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C6" w:rsidRDefault="00622CC6" w:rsidP="00214E87">
      <w:pPr>
        <w:tabs>
          <w:tab w:val="left" w:pos="12490"/>
        </w:tabs>
        <w:rPr>
          <w:rFonts w:cstheme="minorBidi"/>
          <w:b/>
        </w:rPr>
      </w:pPr>
    </w:p>
    <w:p w:rsidR="00214E87" w:rsidRPr="005D0E10" w:rsidRDefault="00214E87" w:rsidP="00214E87">
      <w:pPr>
        <w:tabs>
          <w:tab w:val="left" w:pos="12490"/>
        </w:tabs>
        <w:rPr>
          <w:rFonts w:eastAsiaTheme="minorHAnsi" w:cstheme="minorBidi"/>
          <w:b/>
        </w:rPr>
      </w:pPr>
      <w:r w:rsidRPr="005D0E10">
        <w:rPr>
          <w:rFonts w:cstheme="minorBidi"/>
          <w:b/>
        </w:rPr>
        <w:t>Рассмотрено на                                                     Согласовано</w:t>
      </w:r>
      <w:proofErr w:type="gramStart"/>
      <w:r w:rsidRPr="005D0E10">
        <w:rPr>
          <w:rFonts w:cstheme="minorBidi"/>
          <w:b/>
        </w:rPr>
        <w:t xml:space="preserve">                                                                 У</w:t>
      </w:r>
      <w:proofErr w:type="gramEnd"/>
      <w:r w:rsidRPr="005D0E10">
        <w:rPr>
          <w:rFonts w:cstheme="minorBidi"/>
          <w:b/>
        </w:rPr>
        <w:t>тверждаю</w:t>
      </w:r>
    </w:p>
    <w:p w:rsidR="00214E87" w:rsidRPr="005D0E10" w:rsidRDefault="00214E87" w:rsidP="00214E87">
      <w:pPr>
        <w:tabs>
          <w:tab w:val="left" w:pos="12490"/>
        </w:tabs>
        <w:spacing w:line="276" w:lineRule="auto"/>
        <w:contextualSpacing/>
        <w:rPr>
          <w:rFonts w:eastAsiaTheme="minorHAnsi" w:cstheme="minorBidi"/>
          <w:b/>
        </w:rPr>
      </w:pPr>
      <w:r w:rsidRPr="005D0E10">
        <w:rPr>
          <w:rFonts w:cstheme="minorBidi"/>
          <w:b/>
        </w:rPr>
        <w:t xml:space="preserve">заседании ШМО Протокол                                Зам. директора по УВР                                              Директор МБОУ СОШ </w:t>
      </w:r>
      <w:proofErr w:type="spellStart"/>
      <w:r w:rsidRPr="005D0E10">
        <w:rPr>
          <w:rFonts w:cstheme="minorBidi"/>
          <w:b/>
        </w:rPr>
        <w:t>с.Юрматы</w:t>
      </w:r>
      <w:proofErr w:type="spellEnd"/>
      <w:r w:rsidRPr="005D0E10">
        <w:rPr>
          <w:rFonts w:cstheme="minorBidi"/>
          <w:b/>
        </w:rPr>
        <w:t xml:space="preserve"> </w:t>
      </w:r>
    </w:p>
    <w:p w:rsidR="00214E87" w:rsidRPr="005D0E10" w:rsidRDefault="0073390A" w:rsidP="00214E87">
      <w:pPr>
        <w:contextualSpacing/>
        <w:rPr>
          <w:rFonts w:cstheme="minorBidi"/>
          <w:b/>
        </w:rPr>
      </w:pPr>
      <w:r>
        <w:rPr>
          <w:rFonts w:cstheme="minorBidi"/>
          <w:b/>
        </w:rPr>
        <w:t>№____ от «___» _______ 2025</w:t>
      </w:r>
      <w:r w:rsidR="00214E87" w:rsidRPr="005D0E10">
        <w:rPr>
          <w:rFonts w:cstheme="minorBidi"/>
          <w:b/>
        </w:rPr>
        <w:t xml:space="preserve"> г.                     </w:t>
      </w:r>
      <w:r w:rsidR="00214E87">
        <w:rPr>
          <w:rFonts w:cstheme="minorBidi"/>
          <w:b/>
        </w:rPr>
        <w:t xml:space="preserve">    </w:t>
      </w:r>
      <w:r w:rsidR="00214E87" w:rsidRPr="005D0E10">
        <w:rPr>
          <w:rFonts w:cstheme="minorBidi"/>
          <w:b/>
        </w:rPr>
        <w:t xml:space="preserve"> _________ К.Р. </w:t>
      </w:r>
      <w:proofErr w:type="spellStart"/>
      <w:r w:rsidR="00214E87" w:rsidRPr="005D0E10">
        <w:rPr>
          <w:rFonts w:cstheme="minorBidi"/>
          <w:b/>
        </w:rPr>
        <w:t>Рахимгулова</w:t>
      </w:r>
      <w:proofErr w:type="spellEnd"/>
      <w:r w:rsidR="00214E87" w:rsidRPr="005D0E10">
        <w:rPr>
          <w:rFonts w:cstheme="minorBidi"/>
          <w:b/>
        </w:rPr>
        <w:t xml:space="preserve">                                                 ___________</w:t>
      </w:r>
      <w:proofErr w:type="spellStart"/>
      <w:r w:rsidR="00214E87" w:rsidRPr="005D0E10">
        <w:rPr>
          <w:rFonts w:cstheme="minorBidi"/>
          <w:b/>
        </w:rPr>
        <w:t>Р.Г.Тимерб</w:t>
      </w:r>
      <w:r>
        <w:rPr>
          <w:rFonts w:cstheme="minorBidi"/>
          <w:b/>
        </w:rPr>
        <w:t>улатова</w:t>
      </w:r>
      <w:proofErr w:type="spellEnd"/>
      <w:r>
        <w:rPr>
          <w:rFonts w:cstheme="minorBidi"/>
          <w:b/>
        </w:rPr>
        <w:t xml:space="preserve">    ________ </w:t>
      </w:r>
      <w:proofErr w:type="spellStart"/>
      <w:r>
        <w:rPr>
          <w:rFonts w:cstheme="minorBidi"/>
          <w:b/>
        </w:rPr>
        <w:t>З.М.Исмагил</w:t>
      </w:r>
      <w:r w:rsidR="00214E87" w:rsidRPr="005D0E10">
        <w:rPr>
          <w:rFonts w:cstheme="minorBidi"/>
          <w:b/>
        </w:rPr>
        <w:t>ова</w:t>
      </w:r>
      <w:proofErr w:type="spellEnd"/>
      <w:r w:rsidR="00214E87" w:rsidRPr="005D0E10">
        <w:rPr>
          <w:rFonts w:cstheme="minorBidi"/>
          <w:b/>
        </w:rPr>
        <w:t xml:space="preserve">                              </w:t>
      </w:r>
      <w:r w:rsidR="00214E87">
        <w:rPr>
          <w:rFonts w:cstheme="minorBidi"/>
          <w:b/>
        </w:rPr>
        <w:t xml:space="preserve">     </w:t>
      </w:r>
      <w:r>
        <w:rPr>
          <w:rFonts w:cstheme="minorBidi"/>
          <w:b/>
        </w:rPr>
        <w:t xml:space="preserve">  «_____» __________  2025</w:t>
      </w:r>
      <w:r w:rsidR="00214E87" w:rsidRPr="005D0E10">
        <w:rPr>
          <w:rFonts w:cstheme="minorBidi"/>
          <w:b/>
        </w:rPr>
        <w:t xml:space="preserve"> г.                            Приказ</w:t>
      </w:r>
      <w:r>
        <w:rPr>
          <w:rFonts w:cstheme="minorBidi"/>
          <w:b/>
        </w:rPr>
        <w:t xml:space="preserve"> № _____от «____» _________ 2025</w:t>
      </w:r>
      <w:r w:rsidR="00214E87" w:rsidRPr="005D0E10">
        <w:rPr>
          <w:rFonts w:cstheme="minorBidi"/>
          <w:b/>
        </w:rPr>
        <w:t xml:space="preserve"> г. </w:t>
      </w:r>
    </w:p>
    <w:p w:rsidR="00214E87" w:rsidRPr="005D0E10" w:rsidRDefault="00214E87" w:rsidP="00214E87">
      <w:pPr>
        <w:rPr>
          <w:rFonts w:cstheme="minorBidi"/>
          <w:b/>
        </w:rPr>
      </w:pPr>
      <w:r w:rsidRPr="005D0E10">
        <w:rPr>
          <w:rFonts w:cstheme="minorBidi"/>
          <w:b/>
        </w:rPr>
        <w:t xml:space="preserve">  </w:t>
      </w:r>
    </w:p>
    <w:p w:rsidR="00214E87" w:rsidRPr="005D0E10" w:rsidRDefault="00214E87" w:rsidP="00214E87">
      <w:pPr>
        <w:rPr>
          <w:rFonts w:cstheme="minorBidi"/>
          <w:b/>
        </w:rPr>
      </w:pPr>
    </w:p>
    <w:p w:rsidR="00214E87" w:rsidRPr="005D0E10" w:rsidRDefault="00214E87" w:rsidP="00214E87">
      <w:pPr>
        <w:rPr>
          <w:rFonts w:cstheme="minorBidi"/>
          <w:b/>
        </w:rPr>
      </w:pPr>
    </w:p>
    <w:p w:rsidR="00214E87" w:rsidRPr="005D0E10" w:rsidRDefault="00214E87" w:rsidP="00214E87">
      <w:pPr>
        <w:rPr>
          <w:rFonts w:cstheme="minorBidi"/>
          <w:b/>
        </w:rPr>
      </w:pPr>
    </w:p>
    <w:p w:rsidR="00214E87" w:rsidRPr="005D0E10" w:rsidRDefault="00214E87" w:rsidP="00214E87">
      <w:pPr>
        <w:rPr>
          <w:rFonts w:cstheme="minorBidi"/>
          <w:b/>
        </w:rPr>
      </w:pPr>
    </w:p>
    <w:p w:rsidR="00214E87" w:rsidRPr="005D0E10" w:rsidRDefault="00214E87" w:rsidP="00214E87">
      <w:pPr>
        <w:rPr>
          <w:rFonts w:cstheme="minorBidi"/>
          <w:b/>
        </w:rPr>
      </w:pPr>
    </w:p>
    <w:p w:rsidR="00214E87" w:rsidRPr="005D0E10" w:rsidRDefault="00214E87" w:rsidP="00214E87">
      <w:pPr>
        <w:rPr>
          <w:rFonts w:cstheme="minorBidi"/>
          <w:b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>Муниципальное бюджетное общеобразовательное учреждение</w:t>
      </w: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 xml:space="preserve">средняя общеобразовательная школа села </w:t>
      </w:r>
      <w:proofErr w:type="spellStart"/>
      <w:r w:rsidRPr="005D0E10">
        <w:rPr>
          <w:rFonts w:cstheme="minorBidi"/>
          <w:b/>
          <w:sz w:val="28"/>
          <w:szCs w:val="28"/>
        </w:rPr>
        <w:t>Юрматы</w:t>
      </w:r>
      <w:proofErr w:type="spellEnd"/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377E83" w:rsidRPr="00377E83" w:rsidRDefault="00377E83" w:rsidP="00377E83">
      <w:pPr>
        <w:spacing w:line="360" w:lineRule="auto"/>
        <w:jc w:val="center"/>
        <w:rPr>
          <w:b/>
          <w:sz w:val="36"/>
          <w:szCs w:val="36"/>
        </w:rPr>
      </w:pPr>
      <w:r w:rsidRPr="00377E83">
        <w:rPr>
          <w:b/>
          <w:sz w:val="36"/>
          <w:szCs w:val="36"/>
        </w:rPr>
        <w:t xml:space="preserve">Рабочая программа внеурочной </w:t>
      </w:r>
    </w:p>
    <w:p w:rsidR="00377E83" w:rsidRPr="00377E83" w:rsidRDefault="00377E83" w:rsidP="00377E83">
      <w:pPr>
        <w:spacing w:line="360" w:lineRule="auto"/>
        <w:jc w:val="center"/>
        <w:rPr>
          <w:b/>
          <w:sz w:val="36"/>
          <w:szCs w:val="36"/>
        </w:rPr>
      </w:pPr>
      <w:r w:rsidRPr="00377E83">
        <w:rPr>
          <w:b/>
          <w:sz w:val="36"/>
          <w:szCs w:val="36"/>
        </w:rPr>
        <w:t xml:space="preserve">деятельности </w:t>
      </w:r>
      <w:r w:rsidR="006F57B5">
        <w:rPr>
          <w:rFonts w:eastAsia="Calibri"/>
          <w:b/>
          <w:bCs/>
          <w:color w:val="000000"/>
          <w:sz w:val="36"/>
          <w:szCs w:val="36"/>
          <w:shd w:val="clear" w:color="auto" w:fill="FFFFFF"/>
          <w:lang w:eastAsia="en-US"/>
        </w:rPr>
        <w:t>«Удивительная химия</w:t>
      </w:r>
      <w:r w:rsidRPr="00377E83">
        <w:rPr>
          <w:rFonts w:eastAsia="Calibri"/>
          <w:b/>
          <w:bCs/>
          <w:color w:val="000000"/>
          <w:sz w:val="36"/>
          <w:szCs w:val="36"/>
          <w:shd w:val="clear" w:color="auto" w:fill="FFFFFF"/>
          <w:lang w:eastAsia="en-US"/>
        </w:rPr>
        <w:t>»</w:t>
      </w:r>
      <w:r w:rsidRPr="00377E83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 w:rsidRPr="00377E83">
        <w:rPr>
          <w:b/>
          <w:sz w:val="36"/>
          <w:szCs w:val="36"/>
        </w:rPr>
        <w:t xml:space="preserve"> </w:t>
      </w: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377E83">
      <w:pPr>
        <w:spacing w:line="360" w:lineRule="auto"/>
        <w:rPr>
          <w:rFonts w:cstheme="minorBidi"/>
          <w:b/>
          <w:sz w:val="36"/>
          <w:szCs w:val="36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 xml:space="preserve">                                                  </w:t>
      </w:r>
      <w:r w:rsidRPr="005D0E10">
        <w:rPr>
          <w:rFonts w:cstheme="minorBidi"/>
          <w:b/>
          <w:sz w:val="28"/>
          <w:szCs w:val="28"/>
          <w:u w:val="single"/>
        </w:rPr>
        <w:t xml:space="preserve"> Исмагилов Рафаэль </w:t>
      </w:r>
      <w:proofErr w:type="spellStart"/>
      <w:r w:rsidRPr="005D0E10">
        <w:rPr>
          <w:rFonts w:cstheme="minorBidi"/>
          <w:b/>
          <w:sz w:val="28"/>
          <w:szCs w:val="28"/>
          <w:u w:val="single"/>
        </w:rPr>
        <w:t>Рамазанович</w:t>
      </w:r>
      <w:proofErr w:type="spellEnd"/>
      <w:r w:rsidRPr="005D0E10">
        <w:rPr>
          <w:rFonts w:cstheme="minorBidi"/>
          <w:b/>
          <w:sz w:val="28"/>
          <w:szCs w:val="28"/>
          <w:u w:val="single"/>
        </w:rPr>
        <w:t>,</w:t>
      </w:r>
      <w:r w:rsidRPr="005D0E10">
        <w:rPr>
          <w:rFonts w:cstheme="minorBidi"/>
          <w:b/>
          <w:sz w:val="28"/>
          <w:szCs w:val="28"/>
        </w:rPr>
        <w:t xml:space="preserve">  учитель высшей  категории</w:t>
      </w: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  <w:u w:val="single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32"/>
          <w:szCs w:val="32"/>
          <w:u w:val="single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14E87" w:rsidRPr="005D0E10" w:rsidRDefault="00214E87" w:rsidP="00214E87">
      <w:pPr>
        <w:jc w:val="center"/>
        <w:rPr>
          <w:rFonts w:cstheme="minorBidi"/>
          <w:b/>
          <w:sz w:val="28"/>
          <w:szCs w:val="28"/>
        </w:rPr>
      </w:pPr>
    </w:p>
    <w:p w:rsidR="002569C4" w:rsidRPr="00261021" w:rsidRDefault="00214E87" w:rsidP="00261021">
      <w:pPr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lastRenderedPageBreak/>
        <w:t xml:space="preserve">                                                                       </w:t>
      </w:r>
      <w:r w:rsidR="0073390A">
        <w:rPr>
          <w:rFonts w:cstheme="minorBidi"/>
          <w:b/>
          <w:sz w:val="28"/>
          <w:szCs w:val="28"/>
        </w:rPr>
        <w:t xml:space="preserve">                    </w:t>
      </w:r>
      <w:proofErr w:type="spellStart"/>
      <w:r w:rsidR="0073390A">
        <w:rPr>
          <w:rFonts w:cstheme="minorBidi"/>
          <w:b/>
          <w:sz w:val="28"/>
          <w:szCs w:val="28"/>
        </w:rPr>
        <w:t>Юрматы</w:t>
      </w:r>
      <w:proofErr w:type="spellEnd"/>
      <w:r w:rsidR="0073390A">
        <w:rPr>
          <w:rFonts w:cstheme="minorBidi"/>
          <w:b/>
          <w:sz w:val="28"/>
          <w:szCs w:val="28"/>
        </w:rPr>
        <w:t>, 2025</w:t>
      </w:r>
      <w:r w:rsidRPr="005D0E10">
        <w:rPr>
          <w:rFonts w:cstheme="minorBidi"/>
          <w:b/>
          <w:sz w:val="28"/>
          <w:szCs w:val="28"/>
        </w:rPr>
        <w:t xml:space="preserve"> год</w:t>
      </w:r>
    </w:p>
    <w:p w:rsidR="00214E87" w:rsidRPr="005D0E10" w:rsidRDefault="00214E87" w:rsidP="00214E87">
      <w:pPr>
        <w:rPr>
          <w:rFonts w:cstheme="minorBidi"/>
          <w:b/>
          <w:sz w:val="28"/>
          <w:szCs w:val="28"/>
        </w:rPr>
      </w:pPr>
    </w:p>
    <w:p w:rsidR="002569C4" w:rsidRDefault="00EB3E6B" w:rsidP="002569C4">
      <w:r>
        <w:rPr>
          <w:sz w:val="28"/>
          <w:szCs w:val="28"/>
        </w:rPr>
        <w:t xml:space="preserve">  </w:t>
      </w:r>
      <w:r w:rsidR="002569C4" w:rsidRPr="00575CB1">
        <w:t xml:space="preserve">        </w:t>
      </w:r>
    </w:p>
    <w:p w:rsidR="002569C4" w:rsidRPr="00575CB1" w:rsidRDefault="002569C4" w:rsidP="002569C4">
      <w:r w:rsidRPr="00575CB1">
        <w:t>Рабочая программа</w:t>
      </w:r>
      <w:r w:rsidRPr="002569C4">
        <w:rPr>
          <w:b/>
          <w:sz w:val="28"/>
          <w:szCs w:val="28"/>
        </w:rPr>
        <w:t xml:space="preserve"> </w:t>
      </w:r>
      <w:r w:rsidRPr="002569C4">
        <w:t>курса внеурочной деятельности «Удивительная химия»</w:t>
      </w:r>
      <w:r w:rsidRPr="00575CB1">
        <w:t xml:space="preserve"> </w:t>
      </w:r>
      <w:r>
        <w:t>по химии для 8</w:t>
      </w:r>
      <w:r w:rsidRPr="00575CB1"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2569C4" w:rsidRPr="00575CB1" w:rsidRDefault="002569C4" w:rsidP="002569C4"/>
    <w:p w:rsidR="002569C4" w:rsidRPr="00575CB1" w:rsidRDefault="002569C4" w:rsidP="002569C4">
      <w:r w:rsidRPr="00575CB1">
        <w:t xml:space="preserve">      - </w:t>
      </w:r>
      <w:r w:rsidRPr="00575CB1">
        <w:rPr>
          <w:color w:val="000000"/>
        </w:rPr>
        <w:t>Федерального закона от 29.12.2012 г. № 273 – ФЗ «Об образовании в Российской Федерации»;</w:t>
      </w:r>
    </w:p>
    <w:p w:rsidR="002569C4" w:rsidRPr="00575CB1" w:rsidRDefault="002569C4" w:rsidP="002569C4">
      <w:pPr>
        <w:rPr>
          <w:color w:val="000000"/>
        </w:rPr>
      </w:pPr>
      <w:r w:rsidRPr="00575CB1">
        <w:t xml:space="preserve">      - </w:t>
      </w:r>
      <w:r w:rsidRPr="00575CB1">
        <w:rPr>
          <w:color w:val="000000"/>
        </w:rPr>
        <w:t>Федерального государственного образовательного стандарта основного общего образования;</w:t>
      </w:r>
    </w:p>
    <w:p w:rsidR="002569C4" w:rsidRPr="00575CB1" w:rsidRDefault="002569C4" w:rsidP="002569C4">
      <w:pPr>
        <w:rPr>
          <w:color w:val="000000"/>
        </w:rPr>
      </w:pPr>
      <w:r w:rsidRPr="00575CB1">
        <w:t xml:space="preserve">      - </w:t>
      </w:r>
      <w:r w:rsidRPr="00575CB1">
        <w:rPr>
          <w:color w:val="000000"/>
        </w:rPr>
        <w:t xml:space="preserve">Основной образовательной программы основного общего образования МБОУ СОШ </w:t>
      </w:r>
      <w:proofErr w:type="spellStart"/>
      <w:r w:rsidRPr="00575CB1">
        <w:rPr>
          <w:color w:val="000000"/>
        </w:rPr>
        <w:t>с.Юрматы</w:t>
      </w:r>
      <w:proofErr w:type="spellEnd"/>
      <w:r w:rsidRPr="00575CB1">
        <w:rPr>
          <w:color w:val="000000"/>
        </w:rPr>
        <w:t>;</w:t>
      </w:r>
    </w:p>
    <w:p w:rsidR="002569C4" w:rsidRPr="002569C4" w:rsidRDefault="002569C4" w:rsidP="002569C4">
      <w:pPr>
        <w:autoSpaceDE w:val="0"/>
        <w:autoSpaceDN w:val="0"/>
        <w:adjustRightInd w:val="0"/>
        <w:jc w:val="both"/>
        <w:rPr>
          <w:rFonts w:eastAsia="SchoolBookSanPin"/>
        </w:rPr>
      </w:pPr>
      <w:r>
        <w:t xml:space="preserve">     </w:t>
      </w:r>
      <w:r w:rsidRPr="00575CB1">
        <w:t xml:space="preserve"> - </w:t>
      </w:r>
      <w:r w:rsidRPr="002569C4">
        <w:t>А</w:t>
      </w:r>
      <w:r>
        <w:t>вторской программы</w:t>
      </w:r>
      <w:r w:rsidRPr="002569C4">
        <w:rPr>
          <w:b/>
        </w:rPr>
        <w:t xml:space="preserve"> </w:t>
      </w:r>
      <w:r w:rsidRPr="002569C4">
        <w:t>8-9 классы: Габриелян О.С.,А.В. Купцова.-4 е изд. – М.</w:t>
      </w:r>
      <w:proofErr w:type="gramStart"/>
      <w:r w:rsidRPr="002569C4">
        <w:t xml:space="preserve"> :</w:t>
      </w:r>
      <w:proofErr w:type="gramEnd"/>
      <w:r w:rsidRPr="002569C4">
        <w:t xml:space="preserve">Дрофа, 2017.  </w:t>
      </w:r>
      <w:r w:rsidRPr="002569C4">
        <w:rPr>
          <w:bCs/>
        </w:rPr>
        <w:t>Химия</w:t>
      </w:r>
      <w:r w:rsidRPr="002569C4">
        <w:rPr>
          <w:rFonts w:eastAsia="SchoolBookSanPin"/>
        </w:rPr>
        <w:t>. 7—9 классы</w:t>
      </w:r>
      <w:proofErr w:type="gramStart"/>
      <w:r w:rsidRPr="002569C4">
        <w:rPr>
          <w:rFonts w:eastAsia="SchoolBookSanPin"/>
        </w:rPr>
        <w:t xml:space="preserve"> :</w:t>
      </w:r>
      <w:proofErr w:type="gramEnd"/>
      <w:r w:rsidRPr="002569C4">
        <w:rPr>
          <w:rFonts w:eastAsia="SchoolBookSanPin"/>
        </w:rPr>
        <w:t xml:space="preserve"> </w:t>
      </w:r>
    </w:p>
    <w:p w:rsidR="002569C4" w:rsidRPr="00575CB1" w:rsidRDefault="002569C4" w:rsidP="002569C4">
      <w:r w:rsidRPr="00575CB1">
        <w:t xml:space="preserve">      - Положения о структуре, порядке разработки и утверждения рабочих программ по учебным предметам, курсам и курсам внеурочной деятельности по реализации ФГОС НОО и ФГОС  ООО;</w:t>
      </w:r>
    </w:p>
    <w:p w:rsidR="002569C4" w:rsidRPr="00575CB1" w:rsidRDefault="002569C4" w:rsidP="002569C4">
      <w:r w:rsidRPr="00575CB1">
        <w:t xml:space="preserve">     -  Учебного плана МБОУ СОШ с. </w:t>
      </w:r>
      <w:proofErr w:type="spellStart"/>
      <w:r w:rsidRPr="00575CB1">
        <w:t>Юрматы</w:t>
      </w:r>
      <w:proofErr w:type="spellEnd"/>
      <w:r w:rsidRPr="00575CB1">
        <w:t xml:space="preserve"> на </w:t>
      </w:r>
      <w:r w:rsidR="00065009">
        <w:rPr>
          <w:color w:val="000000"/>
        </w:rPr>
        <w:t>2025 – 2026</w:t>
      </w:r>
      <w:r w:rsidRPr="00575CB1">
        <w:rPr>
          <w:color w:val="000000"/>
        </w:rPr>
        <w:t xml:space="preserve"> </w:t>
      </w:r>
      <w:r w:rsidRPr="00575CB1">
        <w:t xml:space="preserve"> учебный год;</w:t>
      </w:r>
    </w:p>
    <w:p w:rsidR="00EB3E6B" w:rsidRPr="002569C4" w:rsidRDefault="00EB3E6B" w:rsidP="002569C4">
      <w:pPr>
        <w:pStyle w:val="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D691F" w:rsidRPr="004D691F" w:rsidRDefault="00EB3E6B" w:rsidP="004D691F">
      <w:pPr>
        <w:pStyle w:val="1"/>
        <w:spacing w:after="0" w:line="120" w:lineRule="atLeast"/>
        <w:ind w:right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6D27" w:rsidRPr="004D691F">
        <w:rPr>
          <w:rFonts w:ascii="Times New Roman" w:hAnsi="Times New Roman" w:cs="Times New Roman"/>
          <w:sz w:val="24"/>
          <w:szCs w:val="24"/>
        </w:rPr>
        <w:t>Программа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носит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развивающую,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696D27" w:rsidRPr="004D691F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и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практическую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направленность.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Содержание программы расширяет представление учащихся о химических веществах, используемых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в</w:t>
      </w:r>
      <w:r w:rsidR="00696D27" w:rsidRPr="004D69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быту,</w:t>
      </w:r>
      <w:r w:rsidR="00696D27" w:rsidRPr="004D691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медицине,</w:t>
      </w:r>
      <w:r w:rsidR="00696D27" w:rsidRPr="004D69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дает понятие</w:t>
      </w:r>
      <w:r w:rsidR="00696D27" w:rsidRPr="004D691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о</w:t>
      </w:r>
      <w:r w:rsidR="00696D27" w:rsidRPr="004D691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продуктах</w:t>
      </w:r>
      <w:r w:rsidR="00696D27" w:rsidRPr="004D69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питания и</w:t>
      </w:r>
      <w:r w:rsidR="00696D27" w:rsidRPr="004D69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их</w:t>
      </w:r>
      <w:r w:rsidR="00696D27" w:rsidRPr="004D69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влиянии</w:t>
      </w:r>
      <w:r w:rsidR="00696D27" w:rsidRPr="004D691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на</w:t>
      </w:r>
      <w:r w:rsidR="00696D27" w:rsidRPr="004D69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жизнедеятельность</w:t>
      </w:r>
      <w:r w:rsidR="00696D27" w:rsidRPr="004D691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696D27" w:rsidRPr="004D691F">
        <w:rPr>
          <w:rFonts w:ascii="Times New Roman" w:hAnsi="Times New Roman" w:cs="Times New Roman"/>
          <w:sz w:val="24"/>
          <w:szCs w:val="24"/>
        </w:rPr>
        <w:t>человека.</w:t>
      </w:r>
      <w:r w:rsidR="004D691F" w:rsidRPr="004D691F">
        <w:rPr>
          <w:rFonts w:ascii="Times New Roman" w:hAnsi="Times New Roman" w:cs="Times New Roman"/>
          <w:sz w:val="24"/>
          <w:szCs w:val="24"/>
        </w:rPr>
        <w:t xml:space="preserve"> </w:t>
      </w:r>
      <w:r w:rsidR="004D691F" w:rsidRPr="004D691F">
        <w:rPr>
          <w:rFonts w:ascii="Times New Roman" w:eastAsia="Times New Roman" w:hAnsi="Times New Roman" w:cs="Times New Roman"/>
          <w:sz w:val="24"/>
          <w:szCs w:val="24"/>
        </w:rPr>
        <w:t>На изучение курса внеурочной деятельности  в 8 кла</w:t>
      </w:r>
      <w:r w:rsidR="00C70C77">
        <w:rPr>
          <w:rFonts w:ascii="Times New Roman" w:eastAsia="Times New Roman" w:hAnsi="Times New Roman" w:cs="Times New Roman"/>
          <w:sz w:val="24"/>
          <w:szCs w:val="24"/>
        </w:rPr>
        <w:t>ссе отводится 1 час в неделю (</w:t>
      </w:r>
      <w:r w:rsidR="00F012C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4D691F" w:rsidRPr="004D691F">
        <w:rPr>
          <w:rFonts w:ascii="Times New Roman" w:eastAsia="Times New Roman" w:hAnsi="Times New Roman" w:cs="Times New Roman"/>
          <w:sz w:val="24"/>
          <w:szCs w:val="24"/>
        </w:rPr>
        <w:t xml:space="preserve"> недели), что соответствует учебному плану и годов</w:t>
      </w:r>
      <w:r w:rsidR="00065009">
        <w:rPr>
          <w:rFonts w:ascii="Times New Roman" w:eastAsia="Times New Roman" w:hAnsi="Times New Roman" w:cs="Times New Roman"/>
          <w:sz w:val="24"/>
          <w:szCs w:val="24"/>
        </w:rPr>
        <w:t>ому календарному графику на 2025-2026</w:t>
      </w:r>
      <w:r w:rsidR="004D691F" w:rsidRPr="004D691F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696D27" w:rsidRDefault="00696D27" w:rsidP="00696D27">
      <w:pPr>
        <w:pStyle w:val="a6"/>
        <w:spacing w:line="240" w:lineRule="auto"/>
        <w:ind w:right="652" w:firstLine="1046"/>
        <w:jc w:val="both"/>
      </w:pPr>
    </w:p>
    <w:p w:rsidR="00275105" w:rsidRDefault="00EB3E6B" w:rsidP="00EB3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83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683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</w:p>
    <w:p w:rsidR="00275105" w:rsidRDefault="00275105" w:rsidP="00EB3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EB3E6B" w:rsidRPr="004D691F" w:rsidRDefault="00275105" w:rsidP="00EB3E6B">
      <w:pPr>
        <w:jc w:val="both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EB3E6B" w:rsidRPr="004D691F">
        <w:rPr>
          <w:b/>
        </w:rPr>
        <w:t>Цели и задачи:</w:t>
      </w:r>
    </w:p>
    <w:p w:rsidR="00EB3E6B" w:rsidRPr="004D691F" w:rsidRDefault="00EB3E6B" w:rsidP="00EB3E6B">
      <w:pPr>
        <w:jc w:val="both"/>
      </w:pPr>
      <w:r w:rsidRPr="004D691F">
        <w:t xml:space="preserve">        Совершенствовать навыки коллективной работы, способствовать пониманию современных проблем экологии и сознанию их актуальности.</w:t>
      </w:r>
    </w:p>
    <w:p w:rsidR="00EB3E6B" w:rsidRPr="004D691F" w:rsidRDefault="00EB3E6B" w:rsidP="00EB3E6B">
      <w:pPr>
        <w:pStyle w:val="1"/>
        <w:spacing w:after="0" w:line="120" w:lineRule="atLeast"/>
        <w:jc w:val="both"/>
        <w:rPr>
          <w:b/>
          <w:sz w:val="24"/>
          <w:szCs w:val="24"/>
        </w:rPr>
      </w:pPr>
    </w:p>
    <w:p w:rsidR="00EB3E6B" w:rsidRPr="004D691F" w:rsidRDefault="00EB3E6B" w:rsidP="00EB3E6B">
      <w:pPr>
        <w:pStyle w:val="1"/>
        <w:spacing w:after="0" w:line="1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69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Программа реализуется с использованием оборудования «</w:t>
      </w:r>
      <w:r w:rsidR="00275105" w:rsidRPr="004D69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Точка роста»  </w:t>
      </w:r>
      <w:r w:rsidRPr="004D69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естественно научной и технологической направленности.</w:t>
      </w:r>
    </w:p>
    <w:p w:rsidR="00F44FFF" w:rsidRPr="004D691F" w:rsidRDefault="00F44FFF" w:rsidP="00EB3E6B">
      <w:pPr>
        <w:pStyle w:val="1"/>
        <w:spacing w:after="0" w:line="1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4FFF" w:rsidRDefault="00F44FFF" w:rsidP="00F44FFF">
      <w:pPr>
        <w:pStyle w:val="1"/>
        <w:spacing w:after="0" w:line="12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69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и задачи </w:t>
      </w:r>
    </w:p>
    <w:p w:rsidR="005D22E4" w:rsidRPr="004D691F" w:rsidRDefault="005D22E4" w:rsidP="005D22E4">
      <w:pPr>
        <w:jc w:val="both"/>
      </w:pP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t>Удовлетворить познавательные запросы детей.</w:t>
      </w: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t>Развивать исследовательский подход к изучению окружающего мира и умение применять свои знания на практике.</w:t>
      </w: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t xml:space="preserve">Расширить знания учащихся о применении веществ в повседневной жизни, реализовать общекультурный компонент.  </w:t>
      </w: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t>Сформировать навыки элементарной исследовательской работы.</w:t>
      </w: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t xml:space="preserve">Расширить знания учащихся по химии, экологии, научить применять коммуникативные и презентационные навыки,  научить оформлять результаты своей работы. </w:t>
      </w: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lastRenderedPageBreak/>
        <w:t>Развить умение проектирования своей деятельности.  Продолжить формирование навыков самостоятельной работы с различными источниками информации.</w:t>
      </w:r>
    </w:p>
    <w:p w:rsidR="005D22E4" w:rsidRPr="004D691F" w:rsidRDefault="005D22E4" w:rsidP="005D22E4">
      <w:pPr>
        <w:pStyle w:val="a8"/>
        <w:numPr>
          <w:ilvl w:val="0"/>
          <w:numId w:val="4"/>
        </w:numPr>
        <w:jc w:val="both"/>
      </w:pPr>
      <w:r w:rsidRPr="004D691F">
        <w:t>Продолжить развивать творческие способности, воспитание навыков экологической культуры, ответственного отношения к людям и к природе.</w:t>
      </w:r>
    </w:p>
    <w:p w:rsidR="00F44FFF" w:rsidRPr="004D691F" w:rsidRDefault="00F44FFF" w:rsidP="005D22E4">
      <w:pPr>
        <w:pStyle w:val="Default"/>
        <w:numPr>
          <w:ilvl w:val="0"/>
          <w:numId w:val="4"/>
        </w:numPr>
        <w:jc w:val="both"/>
      </w:pPr>
      <w:r w:rsidRPr="004D691F">
        <w:t xml:space="preserve">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</w:t>
      </w:r>
    </w:p>
    <w:p w:rsidR="00F44FFF" w:rsidRPr="004D691F" w:rsidRDefault="00F44FFF" w:rsidP="005D22E4">
      <w:pPr>
        <w:pStyle w:val="Default"/>
        <w:numPr>
          <w:ilvl w:val="0"/>
          <w:numId w:val="4"/>
        </w:numPr>
        <w:jc w:val="both"/>
      </w:pPr>
      <w:r w:rsidRPr="004D691F">
        <w:t>Описывать эксперимент, создавать словесную модель эксперимента, фиксировать внимание на измеряемых величинах, терминологии.</w:t>
      </w:r>
    </w:p>
    <w:p w:rsidR="00F44FFF" w:rsidRPr="004D691F" w:rsidRDefault="00F44FFF" w:rsidP="005D22E4">
      <w:pPr>
        <w:pStyle w:val="Default"/>
        <w:numPr>
          <w:ilvl w:val="0"/>
          <w:numId w:val="4"/>
        </w:numPr>
        <w:jc w:val="both"/>
      </w:pPr>
      <w:proofErr w:type="gramStart"/>
      <w:r w:rsidRPr="004D691F">
        <w:t>В  табличном:  заполнять таблицы данных, лежащих в основе построения графиков (при этом у учащихся возникает первичное представление о масштабах величин).</w:t>
      </w:r>
      <w:proofErr w:type="gramEnd"/>
    </w:p>
    <w:p w:rsidR="00F44FFF" w:rsidRPr="004D691F" w:rsidRDefault="00F44FFF" w:rsidP="005D22E4">
      <w:pPr>
        <w:pStyle w:val="Default"/>
        <w:numPr>
          <w:ilvl w:val="0"/>
          <w:numId w:val="4"/>
        </w:numPr>
        <w:jc w:val="both"/>
      </w:pPr>
      <w:proofErr w:type="gramStart"/>
      <w:r w:rsidRPr="004D691F">
        <w:t>В графическом:  строить графики по табличным  данным, что даёт возможность пе</w:t>
      </w:r>
      <w:r w:rsidRPr="004D691F">
        <w:softHyphen/>
        <w:t>рехода к выдвижению гипотез о характере зависимости между величинами в виде математических уравнений.</w:t>
      </w:r>
      <w:proofErr w:type="gramEnd"/>
    </w:p>
    <w:p w:rsidR="00F44FFF" w:rsidRPr="004D691F" w:rsidRDefault="00F44FFF" w:rsidP="005D22E4">
      <w:pPr>
        <w:pStyle w:val="Default"/>
        <w:numPr>
          <w:ilvl w:val="0"/>
          <w:numId w:val="4"/>
        </w:numPr>
        <w:jc w:val="both"/>
      </w:pPr>
      <w:r w:rsidRPr="004D691F">
        <w:t>Давать математическое описание взаимосвязи величин, математическое обобщение. В основу образовательной программы за</w:t>
      </w:r>
      <w:r w:rsidRPr="004D691F">
        <w:softHyphen/>
        <w:t xml:space="preserve">ложено применение цифровых лабораторий. </w:t>
      </w:r>
    </w:p>
    <w:p w:rsidR="00F44FFF" w:rsidRPr="004D691F" w:rsidRDefault="00F44FFF" w:rsidP="00F44FFF">
      <w:pPr>
        <w:pStyle w:val="1"/>
        <w:spacing w:after="0" w:line="120" w:lineRule="atLeast"/>
        <w:ind w:right="39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E6B" w:rsidRPr="004D691F" w:rsidRDefault="00EB3E6B" w:rsidP="00EB3E6B">
      <w:pPr>
        <w:pStyle w:val="1"/>
        <w:spacing w:after="0" w:line="1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9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D691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D691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</w:t>
      </w:r>
    </w:p>
    <w:p w:rsidR="00EB3E6B" w:rsidRPr="004D691F" w:rsidRDefault="00EB3E6B" w:rsidP="00EB3E6B">
      <w:pPr>
        <w:pStyle w:val="1"/>
        <w:spacing w:after="0" w:line="12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E6B" w:rsidRPr="004D691F" w:rsidRDefault="004442E5" w:rsidP="00EB3E6B">
      <w:pPr>
        <w:pStyle w:val="1"/>
        <w:spacing w:after="0" w:line="12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EB3E6B" w:rsidRPr="004D691F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 освоения  курса </w:t>
      </w:r>
    </w:p>
    <w:p w:rsidR="00275105" w:rsidRPr="004D691F" w:rsidRDefault="00275105" w:rsidP="00EB3E6B">
      <w:pPr>
        <w:pStyle w:val="1"/>
        <w:spacing w:after="0" w:line="120" w:lineRule="atLeast"/>
        <w:ind w:left="720"/>
        <w:jc w:val="both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EB3E6B" w:rsidRPr="004D691F" w:rsidRDefault="00EB3E6B" w:rsidP="00EB3E6B">
      <w:pPr>
        <w:pStyle w:val="1"/>
        <w:spacing w:after="0" w:line="12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D691F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Личностными </w:t>
      </w:r>
      <w:r w:rsidRPr="004D691F">
        <w:rPr>
          <w:rFonts w:ascii="Times New Roman" w:hAnsi="Times New Roman" w:cs="Times New Roman"/>
          <w:color w:val="333333"/>
          <w:sz w:val="24"/>
          <w:szCs w:val="24"/>
        </w:rPr>
        <w:t>результатами изучения курса внеурочной деятельности  являются следующие умения:</w:t>
      </w:r>
    </w:p>
    <w:p w:rsidR="00EB3E6B" w:rsidRPr="004442E5" w:rsidRDefault="00EB3E6B" w:rsidP="00EB3E6B">
      <w:pPr>
        <w:pStyle w:val="1"/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91F">
        <w:rPr>
          <w:rFonts w:ascii="Times New Roman" w:hAnsi="Times New Roman" w:cs="Times New Roman"/>
          <w:color w:val="333333"/>
          <w:sz w:val="24"/>
          <w:szCs w:val="24"/>
        </w:rPr>
        <w:t xml:space="preserve">   Осознавать единство и целостность </w:t>
      </w:r>
      <w:r w:rsidRPr="004442E5">
        <w:rPr>
          <w:rFonts w:ascii="Times New Roman" w:hAnsi="Times New Roman" w:cs="Times New Roman"/>
          <w:sz w:val="24"/>
          <w:szCs w:val="24"/>
        </w:rPr>
        <w:t>окружающего мира, возможности его познаваемости и объяснимости на основе достижений науки.</w:t>
      </w:r>
    </w:p>
    <w:p w:rsidR="00EB3E6B" w:rsidRPr="004442E5" w:rsidRDefault="00EB3E6B" w:rsidP="00EB3E6B">
      <w:pPr>
        <w:pStyle w:val="a5"/>
        <w:shd w:val="clear" w:color="auto" w:fill="FFFFFF"/>
        <w:spacing w:before="0" w:after="0" w:line="120" w:lineRule="atLeast"/>
        <w:jc w:val="both"/>
      </w:pPr>
      <w:r w:rsidRPr="004442E5">
        <w:t xml:space="preserve">   Осознавать потребность и готовность к самообразованию, в том числе и в рамках самостоятельной деятельности вне школы.</w:t>
      </w:r>
    </w:p>
    <w:p w:rsidR="00EB3E6B" w:rsidRPr="004442E5" w:rsidRDefault="00EB3E6B" w:rsidP="00EB3E6B">
      <w:pPr>
        <w:pStyle w:val="a5"/>
        <w:shd w:val="clear" w:color="auto" w:fill="FFFFFF"/>
        <w:spacing w:before="0" w:after="0" w:line="120" w:lineRule="atLeast"/>
        <w:jc w:val="both"/>
      </w:pPr>
      <w:r w:rsidRPr="004442E5">
        <w:t xml:space="preserve">   Оценивать жизненные ситуации с точки зрения безопасного образа жизни и сохранения здоровья.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b/>
          <w:bCs/>
          <w:iCs/>
          <w:color w:val="333333"/>
        </w:rPr>
      </w:pPr>
      <w:r w:rsidRPr="004442E5">
        <w:t xml:space="preserve">   Оценивать экологический риск взаимоотношений человека и природы. Формировать экологическое мышление, умение оценивать свою деятельность и поступки других людей с точки зрения сохранения </w:t>
      </w:r>
      <w:r w:rsidRPr="004D691F">
        <w:rPr>
          <w:color w:val="333333"/>
        </w:rPr>
        <w:t>окружающей среды - гаранта жизни и благополучия людей на Земле.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proofErr w:type="spellStart"/>
      <w:r w:rsidRPr="004D691F">
        <w:rPr>
          <w:b/>
          <w:bCs/>
          <w:iCs/>
          <w:color w:val="333333"/>
        </w:rPr>
        <w:t>Метапредметными</w:t>
      </w:r>
      <w:proofErr w:type="spellEnd"/>
      <w:r w:rsidRPr="004D691F">
        <w:rPr>
          <w:color w:val="333333"/>
        </w:rPr>
        <w:t xml:space="preserve"> результатами изучения курса «Химия» является:  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Формирование универсальных учебных действий (УУД). первоначальные представления об идеях и о методах химии как об универсальном языке науки и техники, о средстве моделирования явлений и процессов.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Умение находить в различных источниках информацию, необходимую для решения химических проблем и представлять ее в понятной форме.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Принимать решение в условиях неполной и избыточной, точной и вероятностной информации, умение понимать и использовать химические средства наглядности </w:t>
      </w:r>
      <w:proofErr w:type="gramStart"/>
      <w:r w:rsidRPr="004D691F">
        <w:rPr>
          <w:color w:val="333333"/>
        </w:rPr>
        <w:t xml:space="preserve">( </w:t>
      </w:r>
      <w:proofErr w:type="gramEnd"/>
      <w:r w:rsidRPr="004D691F">
        <w:rPr>
          <w:color w:val="333333"/>
        </w:rPr>
        <w:t>диаграммы, таблицы, схемы и др.) для иллюстрации, интерпретации, аргументации, умение выдвигать гипотезы при решение учебных задач и понимать необходимость их     Умение применять индуктивные и дедуктивные способы рассуждений, видеть различные стратегии решения задач.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b/>
          <w:bCs/>
          <w:iCs/>
          <w:color w:val="333333"/>
        </w:rPr>
      </w:pPr>
      <w:r w:rsidRPr="004D691F">
        <w:rPr>
          <w:color w:val="333333"/>
        </w:rPr>
        <w:t xml:space="preserve">       Умение самостоятельно ставить цели, выбирать и создавать алгоритмы для решения учебных химических проблем; умение планировать и осуществлять деятельность, направленную на решение задач исследовательского характера;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lastRenderedPageBreak/>
        <w:t xml:space="preserve">      Самостоятельно обнаруживать и формулировать учебную проблему, определять цель учебной деятельности,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b/>
          <w:bCs/>
          <w:iCs/>
          <w:color w:val="333333"/>
        </w:rPr>
      </w:pPr>
      <w:r w:rsidRPr="004D691F">
        <w:rPr>
          <w:color w:val="333333"/>
        </w:rPr>
        <w:t xml:space="preserve">     Составлять (индивидуально или в группе) план решения проблемы, работая по плану, сверять свои действия с целью и, при необходимости, исправлять ошибки самостоятельно, в диалоге с учителем совершенствовать самостоятельно выработанные критерии оценки.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b/>
          <w:bCs/>
          <w:iCs/>
          <w:color w:val="333333"/>
        </w:rPr>
      </w:pPr>
      <w:r w:rsidRPr="004D691F">
        <w:rPr>
          <w:b/>
          <w:bCs/>
          <w:iCs/>
          <w:color w:val="333333"/>
        </w:rPr>
        <w:t>Познавательные УУД: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  Анализировать, сравнивать, классифицировать и обобщать факты и явления. Выявлять причины и следствия простых явлений, осуществлять сравнение, классификацию, самостоятельно выбирая основания и критерии для указанных логических операций.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b/>
          <w:bCs/>
          <w:iCs/>
          <w:color w:val="333333"/>
        </w:rPr>
      </w:pPr>
      <w:r w:rsidRPr="004D691F">
        <w:rPr>
          <w:color w:val="333333"/>
        </w:rPr>
        <w:t xml:space="preserve">    Строить логическое рассуждение, включающее установление причинно-следственных связей, создавать схематические модели с выделением существенных характеристик объекта, составлять тезисы, различные виды планов (простых, сложных и т.п.). преобразовывать информацию из одного вида в другой (таблицу в текст и пр.),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b/>
          <w:bCs/>
          <w:iCs/>
          <w:color w:val="333333"/>
        </w:rPr>
        <w:t>Коммуникативные УУД:</w:t>
      </w:r>
      <w:r w:rsidRPr="004D691F">
        <w:rPr>
          <w:color w:val="333333"/>
        </w:rPr>
        <w:t xml:space="preserve"> 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 Формулировать собственное мнение и позицию, аргументирует их, осуществлять взаимный контроль и оказывать в сотрудничестве необходимую взаимопомощь. 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Организовывать и планировать учебное сотрудничество с учителем и сверстниками.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b/>
          <w:bCs/>
          <w:iCs/>
          <w:color w:val="333333"/>
        </w:rPr>
      </w:pPr>
      <w:r w:rsidRPr="004D691F">
        <w:rPr>
          <w:color w:val="333333"/>
        </w:rPr>
        <w:t xml:space="preserve">   Определять цели и функции участников, способы взаимодействия, планировать общие способы работы, брать на себя инициативу в организации совместного действия (деловое лидерство), грамматическими и синтаксическими нормами родного языка.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b/>
          <w:bCs/>
          <w:iCs/>
          <w:color w:val="333333"/>
        </w:rPr>
        <w:t>Предметными результатами</w:t>
      </w:r>
      <w:r w:rsidRPr="004D691F">
        <w:rPr>
          <w:color w:val="333333"/>
        </w:rPr>
        <w:t> изучения предмета являются следующие умения:    Осознание роли веществ: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 Определять роль различных веществ в природе и технике.  объяснять роль веществ в их круговороте. 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Рассмотрение химических процессов, приводить примеры химических процессов в природе,  находить </w:t>
      </w:r>
      <w:proofErr w:type="gramStart"/>
      <w:r w:rsidRPr="004D691F">
        <w:rPr>
          <w:color w:val="333333"/>
        </w:rPr>
        <w:t>черты</w:t>
      </w:r>
      <w:proofErr w:type="gramEnd"/>
      <w:r w:rsidRPr="004D691F">
        <w:rPr>
          <w:color w:val="333333"/>
        </w:rPr>
        <w:t xml:space="preserve">  свидетельствующие об общих признаках химических процессов и их различиях.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Использование химических знаний в быту: объяснять значение веществ в жизни и хозяйстве человека,  объяснять мир с точки зрения химии.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Перечислять отличительные свойства химических веществ, различать основные химические процессы, определять основные классы неорганических веществ, понимать смысл химических терминов. 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Овладение основами методов познания, характерных для естественных наук: характеризовать методы химической науки (наблюдение, сравнение, эксперимент, измерение) и их роль в познании природы.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Проводить химические опыты и эксперименты и объяснять их результаты, умение оценивать поведение человека с точки зрения химической безопасности по отношению к человеку и природе.</w:t>
      </w:r>
    </w:p>
    <w:p w:rsidR="00EB3E6B" w:rsidRPr="004D691F" w:rsidRDefault="00EB3E6B" w:rsidP="00EB3E6B">
      <w:pPr>
        <w:pStyle w:val="a5"/>
        <w:shd w:val="clear" w:color="auto" w:fill="FFFFFF"/>
        <w:spacing w:before="0" w:after="0" w:line="120" w:lineRule="atLeast"/>
        <w:jc w:val="both"/>
        <w:rPr>
          <w:color w:val="333333"/>
        </w:rPr>
      </w:pPr>
      <w:r w:rsidRPr="004D691F">
        <w:rPr>
          <w:color w:val="333333"/>
        </w:rPr>
        <w:t xml:space="preserve">     Использовать знания химии при соблюдении правил использования бытовых химических препаратов,  различать опасные и безопасные вещества.</w:t>
      </w:r>
    </w:p>
    <w:p w:rsidR="00EB3E6B" w:rsidRPr="004D691F" w:rsidRDefault="00EB3E6B" w:rsidP="00EB3E6B">
      <w:pPr>
        <w:pStyle w:val="1"/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009" w:rsidRDefault="00065009" w:rsidP="005D22E4">
      <w:pPr>
        <w:autoSpaceDE w:val="0"/>
        <w:jc w:val="center"/>
        <w:rPr>
          <w:b/>
        </w:rPr>
      </w:pPr>
    </w:p>
    <w:p w:rsidR="00065009" w:rsidRDefault="00065009" w:rsidP="005D22E4">
      <w:pPr>
        <w:autoSpaceDE w:val="0"/>
        <w:jc w:val="center"/>
        <w:rPr>
          <w:b/>
        </w:rPr>
      </w:pPr>
    </w:p>
    <w:p w:rsidR="000307CB" w:rsidRDefault="000307CB" w:rsidP="005D22E4">
      <w:pPr>
        <w:autoSpaceDE w:val="0"/>
        <w:jc w:val="center"/>
        <w:rPr>
          <w:b/>
        </w:rPr>
      </w:pPr>
    </w:p>
    <w:p w:rsidR="00EB3E6B" w:rsidRDefault="004442E5" w:rsidP="005D22E4">
      <w:pPr>
        <w:autoSpaceDE w:val="0"/>
        <w:jc w:val="center"/>
        <w:rPr>
          <w:b/>
        </w:rPr>
      </w:pPr>
      <w:r>
        <w:rPr>
          <w:b/>
        </w:rPr>
        <w:t>Содержание учебного</w:t>
      </w:r>
      <w:r w:rsidR="00EB3E6B" w:rsidRPr="004D691F">
        <w:rPr>
          <w:b/>
        </w:rPr>
        <w:t xml:space="preserve"> курса</w:t>
      </w:r>
    </w:p>
    <w:p w:rsidR="000A0736" w:rsidRDefault="000A0736" w:rsidP="000A0736">
      <w:pPr>
        <w:pStyle w:val="Default"/>
        <w:jc w:val="both"/>
        <w:rPr>
          <w:b/>
          <w:bCs/>
        </w:rPr>
      </w:pPr>
    </w:p>
    <w:p w:rsidR="000A0736" w:rsidRPr="004D691F" w:rsidRDefault="000A0736" w:rsidP="000A0736">
      <w:pPr>
        <w:pStyle w:val="Default"/>
        <w:jc w:val="both"/>
      </w:pPr>
    </w:p>
    <w:p w:rsidR="000A0736" w:rsidRDefault="000A0736" w:rsidP="005D22E4">
      <w:pPr>
        <w:autoSpaceDE w:val="0"/>
        <w:jc w:val="center"/>
        <w:rPr>
          <w:b/>
          <w:bCs/>
        </w:rPr>
      </w:pPr>
    </w:p>
    <w:p w:rsidR="00EB3E6B" w:rsidRDefault="00EB3E6B" w:rsidP="00EB3E6B">
      <w:pPr>
        <w:pStyle w:val="Default"/>
        <w:jc w:val="both"/>
        <w:rPr>
          <w:b/>
          <w:bCs/>
        </w:rPr>
      </w:pPr>
      <w:r w:rsidRPr="004D691F">
        <w:rPr>
          <w:b/>
          <w:bCs/>
        </w:rPr>
        <w:t xml:space="preserve">Раздел 1. Приёмы обращения с веществами и оборудованием </w:t>
      </w:r>
      <w:r w:rsidR="000A0736">
        <w:rPr>
          <w:b/>
          <w:bCs/>
        </w:rPr>
        <w:t>(14 ч)</w:t>
      </w:r>
    </w:p>
    <w:p w:rsidR="000A0736" w:rsidRPr="004D691F" w:rsidRDefault="000A0736" w:rsidP="000A0736">
      <w:pPr>
        <w:autoSpaceDE w:val="0"/>
        <w:jc w:val="both"/>
        <w:rPr>
          <w:b/>
          <w:bCs/>
          <w:i/>
          <w:iCs/>
        </w:rPr>
      </w:pPr>
      <w:r w:rsidRPr="004D691F">
        <w:rPr>
          <w:b/>
          <w:bCs/>
          <w:i/>
          <w:iCs/>
        </w:rPr>
        <w:t xml:space="preserve">1. Вводное занятие. </w:t>
      </w:r>
    </w:p>
    <w:p w:rsidR="000A0736" w:rsidRPr="004D691F" w:rsidRDefault="000A0736" w:rsidP="000A0736">
      <w:pPr>
        <w:autoSpaceDE w:val="0"/>
        <w:jc w:val="both"/>
        <w:rPr>
          <w:i/>
          <w:iCs/>
        </w:rPr>
      </w:pPr>
      <w:r w:rsidRPr="004D691F">
        <w:rPr>
          <w:i/>
          <w:iCs/>
        </w:rPr>
        <w:t xml:space="preserve">    </w:t>
      </w:r>
      <w:r w:rsidRPr="004D691F">
        <w:rPr>
          <w:b/>
          <w:bCs/>
          <w:i/>
          <w:iCs/>
        </w:rPr>
        <w:t xml:space="preserve"> </w:t>
      </w:r>
      <w:r w:rsidRPr="004D691F">
        <w:t xml:space="preserve"> Цели и задачи, план работы внеурочных занятий. Оборудование химической лаборатории.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Ознакомление с кабинетом химии и изучение правил техники безопасности.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</w:t>
      </w:r>
      <w:r w:rsidRPr="004D691F">
        <w:t xml:space="preserve"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 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 </w:t>
      </w:r>
      <w:r w:rsidRPr="004D691F">
        <w:rPr>
          <w:b/>
          <w:bCs/>
          <w:i/>
          <w:iCs/>
        </w:rPr>
        <w:t xml:space="preserve">Знакомство с лабораторным оборудованием.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</w:t>
      </w:r>
      <w:r w:rsidRPr="004D691F">
        <w:t xml:space="preserve"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</w:t>
      </w:r>
    </w:p>
    <w:p w:rsidR="00EB3E6B" w:rsidRPr="004D691F" w:rsidRDefault="00EB3E6B" w:rsidP="00EB3E6B">
      <w:pPr>
        <w:pStyle w:val="Default"/>
        <w:jc w:val="both"/>
        <w:rPr>
          <w:b/>
          <w:bCs/>
          <w:i/>
          <w:iCs/>
        </w:rPr>
      </w:pPr>
      <w:r w:rsidRPr="004D691F">
        <w:t xml:space="preserve">    </w:t>
      </w:r>
      <w:r w:rsidRPr="004D691F">
        <w:rPr>
          <w:b/>
          <w:bCs/>
          <w:i/>
          <w:iCs/>
        </w:rPr>
        <w:t>Нагревательные приборы и пользование ими.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    </w:t>
      </w:r>
      <w:r w:rsidRPr="004D691F">
        <w:t xml:space="preserve">Знакомство с правилами пользования нагревательных приборов: плитки, спиртовки, газовой горелки, водяной бани. Нагревание и прокаливание.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 Взвешивание, фильтрование и перегонка.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t xml:space="preserve">Ознакомление учащихся с приемами взвешивания и фильтрования, изучение процессов перегонки. Очистка веществ от примесей.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>Выпаривание и кристаллизация растворов: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  </w:t>
      </w:r>
      <w:r w:rsidRPr="004D691F">
        <w:t>Ознакомление учащихся с приемами выпаривания и кристаллизации</w:t>
      </w:r>
    </w:p>
    <w:p w:rsidR="00EB3E6B" w:rsidRPr="004D691F" w:rsidRDefault="00EB3E6B" w:rsidP="00EB3E6B">
      <w:pPr>
        <w:pStyle w:val="Default"/>
        <w:jc w:val="both"/>
        <w:rPr>
          <w:b/>
          <w:bCs/>
          <w:i/>
          <w:iCs/>
        </w:rPr>
      </w:pPr>
      <w:r w:rsidRPr="004D691F">
        <w:t xml:space="preserve">   на  примере раствора поваренной соли.</w:t>
      </w:r>
    </w:p>
    <w:p w:rsidR="00EB3E6B" w:rsidRPr="004D691F" w:rsidRDefault="00EB3E6B" w:rsidP="00EB3E6B">
      <w:pPr>
        <w:pStyle w:val="Default"/>
        <w:jc w:val="both"/>
        <w:rPr>
          <w:b/>
          <w:bCs/>
          <w:i/>
          <w:iCs/>
        </w:rPr>
      </w:pPr>
      <w:r w:rsidRPr="004D691F">
        <w:rPr>
          <w:b/>
          <w:bCs/>
          <w:i/>
          <w:iCs/>
        </w:rPr>
        <w:t xml:space="preserve"> Основные приемы работы с твердыми, жидкими, газообразными веществами. Лабораторные способы получения неорганических веществ. 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Знакомятся с основными приёмами работы с твердыми, жидкими и газообразными веществами. </w:t>
      </w:r>
    </w:p>
    <w:p w:rsidR="00EB3E6B" w:rsidRPr="004D691F" w:rsidRDefault="00EB3E6B" w:rsidP="00EB3E6B">
      <w:pPr>
        <w:pStyle w:val="Default"/>
        <w:jc w:val="both"/>
        <w:rPr>
          <w:b/>
          <w:bCs/>
          <w:i/>
          <w:iCs/>
        </w:rPr>
      </w:pPr>
      <w:r w:rsidRPr="004D691F">
        <w:rPr>
          <w:i/>
          <w:iCs/>
        </w:rPr>
        <w:t xml:space="preserve">     </w:t>
      </w:r>
      <w:r w:rsidRPr="004D691F">
        <w:rPr>
          <w:b/>
          <w:bCs/>
          <w:i/>
          <w:iCs/>
        </w:rPr>
        <w:t>Занимательные опыты по теме: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Приёмы обращения с веществами и оборудованием. </w:t>
      </w:r>
    </w:p>
    <w:p w:rsidR="00DE5177" w:rsidRDefault="00EB3E6B" w:rsidP="00EB3E6B">
      <w:pPr>
        <w:pStyle w:val="Default"/>
        <w:jc w:val="both"/>
        <w:rPr>
          <w:i/>
          <w:iCs/>
        </w:rPr>
      </w:pPr>
      <w:r w:rsidRPr="004D691F">
        <w:rPr>
          <w:i/>
          <w:iCs/>
        </w:rPr>
        <w:t xml:space="preserve">    </w:t>
      </w:r>
    </w:p>
    <w:p w:rsidR="00DE5177" w:rsidRDefault="00DE5177" w:rsidP="00EB3E6B">
      <w:pPr>
        <w:pStyle w:val="Default"/>
        <w:jc w:val="both"/>
        <w:rPr>
          <w:i/>
          <w:iCs/>
        </w:rPr>
      </w:pPr>
    </w:p>
    <w:p w:rsidR="00EB3E6B" w:rsidRPr="004D691F" w:rsidRDefault="00DE5177" w:rsidP="00EB3E6B">
      <w:pPr>
        <w:pStyle w:val="Default"/>
        <w:jc w:val="both"/>
      </w:pPr>
      <w:r>
        <w:rPr>
          <w:b/>
          <w:iCs/>
        </w:rPr>
        <w:t>Раздел 2.</w:t>
      </w:r>
      <w:r w:rsidR="00EB3E6B" w:rsidRPr="004D691F">
        <w:rPr>
          <w:i/>
          <w:iCs/>
        </w:rPr>
        <w:t xml:space="preserve"> </w:t>
      </w:r>
      <w:r w:rsidR="00EB3E6B" w:rsidRPr="004D691F">
        <w:rPr>
          <w:b/>
          <w:bCs/>
        </w:rPr>
        <w:t xml:space="preserve">Химия вокруг нас </w:t>
      </w:r>
      <w:r w:rsidR="00D1178E">
        <w:rPr>
          <w:b/>
          <w:bCs/>
        </w:rPr>
        <w:t>(20</w:t>
      </w:r>
      <w:r w:rsidR="000A0736">
        <w:rPr>
          <w:b/>
          <w:bCs/>
        </w:rPr>
        <w:t xml:space="preserve"> ч)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Химия в природе.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Получают представление </w:t>
      </w:r>
      <w:r w:rsidRPr="004D691F">
        <w:t xml:space="preserve">о природных явлениях, сопровождающимися химическими процессами.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>Самое удивительное на планете вещество-вода</w:t>
      </w:r>
      <w:r w:rsidRPr="004D691F">
        <w:rPr>
          <w:i/>
          <w:iCs/>
        </w:rPr>
        <w:t xml:space="preserve">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 </w:t>
      </w:r>
      <w:r w:rsidRPr="004D691F">
        <w:t xml:space="preserve">Физические, химические и биологические свойства воды. </w:t>
      </w:r>
    </w:p>
    <w:p w:rsidR="00EB3E6B" w:rsidRPr="004D691F" w:rsidRDefault="00EB3E6B" w:rsidP="00EB3E6B">
      <w:pPr>
        <w:pStyle w:val="Default"/>
        <w:jc w:val="both"/>
        <w:rPr>
          <w:b/>
          <w:bCs/>
          <w:i/>
          <w:iCs/>
        </w:rPr>
      </w:pPr>
      <w:r w:rsidRPr="004D691F">
        <w:rPr>
          <w:b/>
          <w:bCs/>
          <w:i/>
          <w:iCs/>
        </w:rPr>
        <w:t xml:space="preserve">Занимательные опыты по теме: «Химические реакции вокруг нас».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Стирка по-научному.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</w:t>
      </w:r>
      <w:r w:rsidRPr="004D691F">
        <w:rPr>
          <w:b/>
          <w:bCs/>
          <w:i/>
          <w:iCs/>
        </w:rPr>
        <w:t xml:space="preserve"> </w:t>
      </w:r>
      <w:r w:rsidRPr="004D691F">
        <w:t xml:space="preserve">Разновидности моющих средств, правила их использования, воздействие на организм человека и окружающую среду.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lastRenderedPageBreak/>
        <w:t xml:space="preserve">  Урок чистоты и здоровья.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</w:t>
      </w:r>
      <w:r w:rsidRPr="004D691F">
        <w:t xml:space="preserve">Средства ухода за волосами, выбор шампуней в зависимости от типа волос.    Что такое химическая завивка? Что происходит с волосами при окраске? Как сохранить   свои волосы красивыми и здоровыми? Состав и свойства современных средств гигиены. Зубные пасты, дезодоранты, мыло и т. д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rPr>
          <w:b/>
          <w:bCs/>
          <w:i/>
          <w:iCs/>
        </w:rPr>
        <w:t xml:space="preserve">Салон красоты.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</w:t>
      </w:r>
      <w:r w:rsidRPr="004D691F">
        <w:t xml:space="preserve">Состав и свойства некоторых препаратов гигиенической, лечебной и декоративной косметики, их грамотное использование. Декоративная косметика. Состав и свойства губной помады, теней, туши, лосьонов, кремов.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Химия в кастрюльке.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</w:t>
      </w:r>
      <w:r w:rsidRPr="004D691F">
        <w:t xml:space="preserve">Процессы, происходящие при варке, тушении и жарении пищи. Как сделать еду не только вкусной, но и полезной?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</w:t>
      </w:r>
      <w:r w:rsidRPr="004D691F">
        <w:rPr>
          <w:b/>
          <w:bCs/>
          <w:i/>
          <w:iCs/>
        </w:rPr>
        <w:t xml:space="preserve"> Химия в консервной банке.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</w:t>
      </w:r>
      <w:r w:rsidRPr="004D691F">
        <w:rPr>
          <w:b/>
          <w:bCs/>
          <w:i/>
          <w:iCs/>
        </w:rPr>
        <w:t xml:space="preserve">     </w:t>
      </w:r>
      <w:r w:rsidRPr="004D691F">
        <w:t xml:space="preserve">Хранение и переработка продуктов. Химические процессы, происходящие при хранении и переработке сельскохозяйственного сырья. Консерванты, их роль.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 Всегда ли права реклама?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t xml:space="preserve"> Связь информации, содержащейся в рекламных текстах с содержанием курса химии. Жевательная резинка. Зубные пасты. Шампуни. Стиральные порошки. Корма для животных.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     </w:t>
      </w:r>
      <w:r w:rsidRPr="004D691F">
        <w:rPr>
          <w:b/>
          <w:bCs/>
          <w:i/>
          <w:iCs/>
        </w:rPr>
        <w:t xml:space="preserve">Химические секреты дачника.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t xml:space="preserve">Виды и свойства удобрений. Правила их использования.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Химия в быту.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     </w:t>
      </w:r>
      <w:r w:rsidRPr="004D691F">
        <w:t xml:space="preserve">Ознакомление учащихся с видами бытовых химикатов. 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Использование химических материалов для ремонта квартир.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rPr>
          <w:b/>
          <w:bCs/>
          <w:i/>
          <w:iCs/>
        </w:rPr>
        <w:t xml:space="preserve">Техника безопасности обращения с бытовыми химикатами.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 </w:t>
      </w:r>
      <w:r w:rsidRPr="004D691F">
        <w:t xml:space="preserve">Воспроизводят правила ТБ с бытовыми химикатами со слов учителя.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Вам поможет химия.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</w:t>
      </w:r>
      <w:r w:rsidRPr="004D691F">
        <w:t xml:space="preserve">Знакомятся с методами чистки изделий из серебра, золота. 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Пробуют очистить драгоценные металлы методами, которые дает учитель в рамках темы. 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    </w:t>
      </w:r>
      <w:r w:rsidRPr="004D691F">
        <w:rPr>
          <w:b/>
          <w:bCs/>
        </w:rPr>
        <w:t>Химия и твоя будущая профессия: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Общий обзор профессий, для овладения которыми, нужно знать химию на высоком уровне. </w:t>
      </w:r>
    </w:p>
    <w:p w:rsidR="00EB3E6B" w:rsidRPr="004D691F" w:rsidRDefault="00EB3E6B" w:rsidP="00EB3E6B">
      <w:pPr>
        <w:pStyle w:val="Default"/>
        <w:jc w:val="both"/>
        <w:rPr>
          <w:b/>
          <w:bCs/>
          <w:i/>
          <w:iCs/>
        </w:rPr>
      </w:pPr>
      <w:r w:rsidRPr="004D691F">
        <w:rPr>
          <w:b/>
          <w:bCs/>
          <w:i/>
          <w:iCs/>
        </w:rPr>
        <w:t>Агрономия, овощеводство, цветоводство. Ландшафтный дизайн.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    Медицинские работники.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</w:t>
      </w:r>
      <w:r w:rsidRPr="004D691F">
        <w:t xml:space="preserve">Профессии, связанные с медициной: врачи различной специальности, медсёстры, лаборанты. Профессия фармацевта и провизора. Производство лекарств. </w:t>
      </w:r>
      <w:r w:rsidRPr="004D691F">
        <w:rPr>
          <w:i/>
          <w:iCs/>
        </w:rPr>
        <w:t xml:space="preserve">Экскурсия в аптеку.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rPr>
          <w:b/>
          <w:bCs/>
          <w:i/>
          <w:iCs/>
        </w:rPr>
        <w:t xml:space="preserve">Кто готовит для нас продукты питания? </w:t>
      </w:r>
    </w:p>
    <w:p w:rsidR="00EB3E6B" w:rsidRPr="004D691F" w:rsidRDefault="00EB3E6B" w:rsidP="00EB3E6B">
      <w:pPr>
        <w:pStyle w:val="Default"/>
        <w:jc w:val="both"/>
      </w:pPr>
      <w:r w:rsidRPr="004D691F">
        <w:t>Пищевая промышленность и её специалисты: технологи и многие другие</w:t>
      </w:r>
      <w:r w:rsidRPr="004D691F">
        <w:rPr>
          <w:i/>
          <w:iCs/>
        </w:rPr>
        <w:t xml:space="preserve">. Экскурсия в столовую. </w:t>
      </w:r>
    </w:p>
    <w:p w:rsidR="00EB3E6B" w:rsidRPr="004D691F" w:rsidRDefault="00EB3E6B" w:rsidP="00EB3E6B">
      <w:pPr>
        <w:pStyle w:val="Default"/>
        <w:jc w:val="both"/>
        <w:rPr>
          <w:b/>
          <w:bCs/>
        </w:rPr>
      </w:pPr>
      <w:r w:rsidRPr="004D691F">
        <w:rPr>
          <w:b/>
          <w:bCs/>
        </w:rPr>
        <w:t>Занимательное в истории химии.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</w:rPr>
        <w:t xml:space="preserve"> </w:t>
      </w:r>
      <w:r w:rsidRPr="004D691F">
        <w:rPr>
          <w:b/>
          <w:bCs/>
          <w:i/>
          <w:iCs/>
        </w:rPr>
        <w:t xml:space="preserve">История химии. 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Работа с литературой в библиотеке с последующим обсуждением полученной информации. Основные направления практической химии в древности.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lastRenderedPageBreak/>
        <w:t xml:space="preserve">Галерея великих химиков.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</w:t>
      </w:r>
      <w:r w:rsidRPr="004D691F">
        <w:t xml:space="preserve">Создание презентаций о великих химиках и их демонстрация. </w:t>
      </w:r>
    </w:p>
    <w:p w:rsidR="00EB3E6B" w:rsidRPr="004D691F" w:rsidRDefault="00EB3E6B" w:rsidP="00DE5177">
      <w:pPr>
        <w:pStyle w:val="Default"/>
        <w:jc w:val="both"/>
      </w:pPr>
      <w:r w:rsidRPr="004D691F">
        <w:t xml:space="preserve">Интересные факты, открытия.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</w:t>
      </w:r>
      <w:r w:rsidRPr="004D691F">
        <w:rPr>
          <w:b/>
          <w:bCs/>
          <w:i/>
          <w:iCs/>
        </w:rPr>
        <w:t>Химия и прогресс человечества.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b/>
          <w:bCs/>
          <w:i/>
          <w:iCs/>
        </w:rPr>
        <w:t xml:space="preserve">     </w:t>
      </w:r>
      <w:r w:rsidRPr="004D691F">
        <w:rPr>
          <w:i/>
          <w:iCs/>
        </w:rPr>
        <w:t xml:space="preserve"> </w:t>
      </w:r>
      <w:r w:rsidRPr="004D691F">
        <w:t>Вещества и материалы, используемые в современной лёгкой и тяжёлой промышленности (полимеры, пластмассы, красители, волокна и т.д.).</w:t>
      </w:r>
    </w:p>
    <w:p w:rsidR="00EB3E6B" w:rsidRPr="004D691F" w:rsidRDefault="00EB3E6B" w:rsidP="00EB3E6B">
      <w:pPr>
        <w:pStyle w:val="Default"/>
        <w:jc w:val="both"/>
      </w:pPr>
      <w:r w:rsidRPr="004D691F">
        <w:t xml:space="preserve">     </w:t>
      </w:r>
      <w:r w:rsidRPr="004D691F">
        <w:rPr>
          <w:b/>
          <w:bCs/>
          <w:i/>
          <w:iCs/>
        </w:rPr>
        <w:t xml:space="preserve">История химии. </w:t>
      </w:r>
    </w:p>
    <w:p w:rsidR="00EB3E6B" w:rsidRPr="004D691F" w:rsidRDefault="00EB3E6B" w:rsidP="00EB3E6B">
      <w:pPr>
        <w:pStyle w:val="Default"/>
        <w:jc w:val="both"/>
      </w:pPr>
      <w:r w:rsidRPr="004D691F">
        <w:rPr>
          <w:i/>
          <w:iCs/>
        </w:rPr>
        <w:t xml:space="preserve">     </w:t>
      </w:r>
      <w:r w:rsidRPr="004D691F">
        <w:t xml:space="preserve">История химии 20-21 вв. </w:t>
      </w:r>
    </w:p>
    <w:p w:rsidR="00EB3E6B" w:rsidRPr="004D691F" w:rsidRDefault="00EB3E6B" w:rsidP="00EB3E6B">
      <w:pPr>
        <w:pStyle w:val="Pa51"/>
        <w:spacing w:before="340" w:after="100"/>
        <w:jc w:val="both"/>
        <w:rPr>
          <w:rFonts w:ascii="Times New Roman" w:hAnsi="Times New Roman"/>
          <w:b/>
          <w:bCs/>
          <w:iCs/>
        </w:rPr>
      </w:pPr>
    </w:p>
    <w:p w:rsidR="00EB3E6B" w:rsidRDefault="00EB3E6B" w:rsidP="000A0736">
      <w:pPr>
        <w:pStyle w:val="Pa51"/>
        <w:spacing w:before="340" w:after="100"/>
        <w:jc w:val="both"/>
        <w:rPr>
          <w:b/>
          <w:bCs/>
          <w:iCs/>
        </w:rPr>
      </w:pPr>
      <w:r w:rsidRPr="004D691F">
        <w:rPr>
          <w:rFonts w:ascii="Times New Roman" w:hAnsi="Times New Roman"/>
          <w:b/>
          <w:bCs/>
          <w:iCs/>
        </w:rPr>
        <w:t xml:space="preserve"> </w:t>
      </w:r>
    </w:p>
    <w:p w:rsidR="005D22E4" w:rsidRPr="004D691F" w:rsidRDefault="005D22E4" w:rsidP="00EB3E6B">
      <w:pPr>
        <w:pStyle w:val="Default"/>
        <w:jc w:val="both"/>
        <w:rPr>
          <w:b/>
          <w:bCs/>
          <w:iCs/>
        </w:rPr>
      </w:pPr>
    </w:p>
    <w:p w:rsidR="00EB3E6B" w:rsidRPr="004D691F" w:rsidRDefault="00230CDA" w:rsidP="00EB3E6B">
      <w:pPr>
        <w:pStyle w:val="Default"/>
        <w:jc w:val="both"/>
        <w:rPr>
          <w:b/>
          <w:bCs/>
          <w:iCs/>
        </w:rPr>
      </w:pPr>
      <w:r>
        <w:rPr>
          <w:b/>
          <w:bCs/>
          <w:iCs/>
        </w:rPr>
        <w:t xml:space="preserve">              </w:t>
      </w:r>
    </w:p>
    <w:p w:rsidR="00EB3E6B" w:rsidRDefault="00EB3E6B" w:rsidP="00EB3E6B">
      <w:pPr>
        <w:pStyle w:val="Default"/>
        <w:jc w:val="both"/>
        <w:rPr>
          <w:rFonts w:eastAsia="Times New Roman"/>
          <w:b/>
        </w:rPr>
      </w:pPr>
      <w:r w:rsidRPr="004D691F">
        <w:rPr>
          <w:b/>
          <w:bCs/>
          <w:iCs/>
        </w:rPr>
        <w:t xml:space="preserve">                                    </w:t>
      </w:r>
      <w:r w:rsidR="00230CDA">
        <w:rPr>
          <w:b/>
          <w:bCs/>
          <w:iCs/>
        </w:rPr>
        <w:t xml:space="preserve">                                               </w:t>
      </w:r>
      <w:r w:rsidRPr="004D691F">
        <w:rPr>
          <w:b/>
          <w:bCs/>
          <w:iCs/>
        </w:rPr>
        <w:t xml:space="preserve">       Тематическое планирование</w:t>
      </w:r>
      <w:r w:rsidRPr="004D691F">
        <w:rPr>
          <w:rFonts w:eastAsia="Times New Roman"/>
          <w:b/>
        </w:rPr>
        <w:t xml:space="preserve"> </w:t>
      </w:r>
    </w:p>
    <w:p w:rsidR="00230CDA" w:rsidRPr="004D691F" w:rsidRDefault="00230CDA" w:rsidP="00EB3E6B">
      <w:pPr>
        <w:pStyle w:val="Default"/>
        <w:jc w:val="both"/>
        <w:rPr>
          <w:b/>
          <w:bCs/>
          <w:iCs/>
        </w:rPr>
      </w:pPr>
    </w:p>
    <w:tbl>
      <w:tblPr>
        <w:tblW w:w="43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4928"/>
        <w:gridCol w:w="6948"/>
      </w:tblGrid>
      <w:tr w:rsidR="006248FA" w:rsidRPr="004D691F" w:rsidTr="006248FA">
        <w:trPr>
          <w:trHeight w:val="83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 xml:space="preserve">№ 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Наименование раздела, темы.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Количество часов</w:t>
            </w:r>
          </w:p>
        </w:tc>
      </w:tr>
      <w:tr w:rsidR="006248FA" w:rsidRPr="004D691F" w:rsidTr="006248FA">
        <w:trPr>
          <w:trHeight w:val="91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1.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pStyle w:val="Default"/>
              <w:jc w:val="both"/>
            </w:pPr>
            <w:r w:rsidRPr="004D691F">
              <w:rPr>
                <w:b/>
                <w:bCs/>
              </w:rPr>
              <w:t xml:space="preserve">Приёмы обращения с веществами и оборудованием </w:t>
            </w:r>
          </w:p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14</w:t>
            </w:r>
          </w:p>
        </w:tc>
      </w:tr>
      <w:tr w:rsidR="006248FA" w:rsidRPr="004D691F" w:rsidTr="006248FA">
        <w:trPr>
          <w:trHeight w:val="91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2.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pStyle w:val="Default"/>
              <w:jc w:val="both"/>
            </w:pPr>
            <w:r w:rsidRPr="004D691F">
              <w:rPr>
                <w:b/>
                <w:bCs/>
              </w:rPr>
              <w:t xml:space="preserve">Химия вокруг нас 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261021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>
              <w:t>20</w:t>
            </w:r>
          </w:p>
        </w:tc>
      </w:tr>
      <w:tr w:rsidR="006248FA" w:rsidRPr="004D691F" w:rsidTr="006248FA">
        <w:trPr>
          <w:trHeight w:val="91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3.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6248FA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 w:rsidRPr="004D691F">
              <w:t>итого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FA" w:rsidRPr="004D691F" w:rsidRDefault="00F012CF" w:rsidP="00904179">
            <w:pPr>
              <w:autoSpaceDE w:val="0"/>
              <w:autoSpaceDN w:val="0"/>
              <w:adjustRightInd w:val="0"/>
              <w:spacing w:line="120" w:lineRule="atLeast"/>
              <w:jc w:val="both"/>
            </w:pPr>
            <w:r>
              <w:t>34</w:t>
            </w:r>
          </w:p>
        </w:tc>
      </w:tr>
    </w:tbl>
    <w:p w:rsidR="008E5FF0" w:rsidRDefault="00EB3E6B" w:rsidP="008E5FF0">
      <w:pPr>
        <w:shd w:val="clear" w:color="auto" w:fill="FFFFFF"/>
        <w:jc w:val="center"/>
        <w:rPr>
          <w:b/>
        </w:rPr>
      </w:pPr>
      <w:r w:rsidRPr="004D691F">
        <w:rPr>
          <w:b/>
        </w:rPr>
        <w:t xml:space="preserve">                            </w:t>
      </w:r>
    </w:p>
    <w:p w:rsidR="008E5FF0" w:rsidRDefault="008E5FF0" w:rsidP="008E5FF0">
      <w:pPr>
        <w:shd w:val="clear" w:color="auto" w:fill="FFFFFF"/>
        <w:jc w:val="center"/>
        <w:rPr>
          <w:b/>
        </w:rPr>
      </w:pPr>
    </w:p>
    <w:p w:rsidR="008E5FF0" w:rsidRDefault="00EB3E6B" w:rsidP="008E5FF0">
      <w:pPr>
        <w:shd w:val="clear" w:color="auto" w:fill="FFFFFF"/>
        <w:jc w:val="center"/>
        <w:rPr>
          <w:b/>
          <w:bCs/>
          <w:lang w:eastAsia="ar-SA"/>
        </w:rPr>
      </w:pPr>
      <w:r w:rsidRPr="004D691F">
        <w:rPr>
          <w:b/>
        </w:rPr>
        <w:t xml:space="preserve"> </w:t>
      </w:r>
      <w:r w:rsidR="008E5FF0" w:rsidRPr="00575CB1">
        <w:rPr>
          <w:b/>
          <w:bCs/>
          <w:lang w:eastAsia="ar-SA"/>
        </w:rPr>
        <w:t>Использованная литература:</w:t>
      </w:r>
    </w:p>
    <w:p w:rsidR="008E5FF0" w:rsidRDefault="008E5FF0" w:rsidP="008E5FF0">
      <w:pPr>
        <w:shd w:val="clear" w:color="auto" w:fill="FFFFFF"/>
        <w:rPr>
          <w:b/>
          <w:bCs/>
          <w:lang w:eastAsia="ar-SA"/>
        </w:rPr>
      </w:pPr>
    </w:p>
    <w:p w:rsidR="008E5FF0" w:rsidRDefault="00020357" w:rsidP="00020357">
      <w:pPr>
        <w:shd w:val="clear" w:color="auto" w:fill="FFFFFF"/>
      </w:pPr>
      <w:r>
        <w:t>1.</w:t>
      </w:r>
      <w:r w:rsidR="008E5FF0" w:rsidRPr="004D691F">
        <w:t>А</w:t>
      </w:r>
      <w:r w:rsidR="008E5FF0">
        <w:t>вторская</w:t>
      </w:r>
      <w:r>
        <w:t xml:space="preserve"> программа</w:t>
      </w:r>
      <w:r w:rsidR="008E5FF0" w:rsidRPr="00020357">
        <w:rPr>
          <w:b/>
        </w:rPr>
        <w:t xml:space="preserve"> </w:t>
      </w:r>
      <w:r w:rsidR="008E5FF0" w:rsidRPr="004D691F">
        <w:t>8-9 классы</w:t>
      </w:r>
      <w:proofErr w:type="gramStart"/>
      <w:r w:rsidR="008E5FF0" w:rsidRPr="004D691F">
        <w:t xml:space="preserve"> :</w:t>
      </w:r>
      <w:proofErr w:type="gramEnd"/>
      <w:r w:rsidR="008E5FF0" w:rsidRPr="004D691F">
        <w:t xml:space="preserve"> Габриелян О.С.,А.В. Купцов</w:t>
      </w:r>
      <w:r>
        <w:t>а.-4 е изд. – М.</w:t>
      </w:r>
      <w:proofErr w:type="gramStart"/>
      <w:r>
        <w:t xml:space="preserve"> :</w:t>
      </w:r>
      <w:proofErr w:type="gramEnd"/>
      <w:r>
        <w:t xml:space="preserve">Дрофа, 2017. </w:t>
      </w:r>
    </w:p>
    <w:p w:rsidR="00020357" w:rsidRPr="00020357" w:rsidRDefault="00020357" w:rsidP="00020357">
      <w:pPr>
        <w:autoSpaceDE w:val="0"/>
        <w:autoSpaceDN w:val="0"/>
        <w:adjustRightInd w:val="0"/>
        <w:rPr>
          <w:rFonts w:eastAsia="SchoolBookSanPin"/>
        </w:rPr>
      </w:pPr>
      <w:r>
        <w:t xml:space="preserve">2. </w:t>
      </w:r>
      <w:r w:rsidRPr="00020357">
        <w:rPr>
          <w:bCs/>
        </w:rPr>
        <w:t>Химия</w:t>
      </w:r>
      <w:r w:rsidRPr="00020357">
        <w:rPr>
          <w:rFonts w:eastAsia="SchoolBookSanPin"/>
        </w:rPr>
        <w:t>.</w:t>
      </w:r>
      <w:r w:rsidRPr="004D691F">
        <w:rPr>
          <w:rFonts w:eastAsia="SchoolBookSanPin"/>
        </w:rPr>
        <w:t xml:space="preserve"> 7—9 классы</w:t>
      </w:r>
      <w:proofErr w:type="gramStart"/>
      <w:r w:rsidRPr="004D691F">
        <w:rPr>
          <w:rFonts w:eastAsia="SchoolBookSanPin"/>
        </w:rPr>
        <w:t xml:space="preserve"> :</w:t>
      </w:r>
      <w:proofErr w:type="gramEnd"/>
      <w:r w:rsidRPr="004D691F">
        <w:rPr>
          <w:rFonts w:eastAsia="SchoolBookSanPin"/>
        </w:rPr>
        <w:t xml:space="preserve"> Рабочие программы / сост.</w:t>
      </w:r>
      <w:r>
        <w:rPr>
          <w:rFonts w:eastAsia="SchoolBookSanPin"/>
        </w:rPr>
        <w:t xml:space="preserve"> </w:t>
      </w:r>
      <w:r w:rsidRPr="004D691F">
        <w:rPr>
          <w:rFonts w:eastAsia="SchoolBookSanPin"/>
        </w:rPr>
        <w:t xml:space="preserve">Т. Д. </w:t>
      </w:r>
      <w:proofErr w:type="spellStart"/>
      <w:r w:rsidRPr="004D691F">
        <w:rPr>
          <w:rFonts w:eastAsia="SchoolBookSanPin"/>
        </w:rPr>
        <w:t>Гамбурцева</w:t>
      </w:r>
      <w:proofErr w:type="spellEnd"/>
      <w:r w:rsidRPr="004D691F">
        <w:rPr>
          <w:rFonts w:eastAsia="SchoolBookSanPin"/>
        </w:rPr>
        <w:t>. — 3-е изд., стереотип. — М.</w:t>
      </w:r>
      <w:proofErr w:type="gramStart"/>
      <w:r w:rsidRPr="004D691F">
        <w:rPr>
          <w:rFonts w:eastAsia="SchoolBookSanPin"/>
        </w:rPr>
        <w:t xml:space="preserve"> :</w:t>
      </w:r>
      <w:proofErr w:type="gramEnd"/>
      <w:r w:rsidRPr="004D691F">
        <w:rPr>
          <w:rFonts w:eastAsia="SchoolBookSanPin"/>
        </w:rPr>
        <w:t xml:space="preserve"> Дрофа,</w:t>
      </w:r>
      <w:r>
        <w:rPr>
          <w:rFonts w:eastAsia="SchoolBookSanPin"/>
        </w:rPr>
        <w:t>2015.</w:t>
      </w:r>
    </w:p>
    <w:p w:rsidR="00020357" w:rsidRPr="00020357" w:rsidRDefault="00020357" w:rsidP="00020357">
      <w:pPr>
        <w:jc w:val="both"/>
        <w:rPr>
          <w:bCs/>
          <w:lang w:eastAsia="ar-SA"/>
        </w:rPr>
      </w:pPr>
      <w:r>
        <w:t xml:space="preserve">3. Авторская программа </w:t>
      </w:r>
      <w:r w:rsidRPr="004D691F">
        <w:t xml:space="preserve"> </w:t>
      </w:r>
      <w:proofErr w:type="spellStart"/>
      <w:r w:rsidRPr="004D691F">
        <w:t>Чернобельской</w:t>
      </w:r>
      <w:proofErr w:type="spellEnd"/>
      <w:r w:rsidRPr="004D691F">
        <w:t xml:space="preserve"> Г.М., Дементьева А.И. «Мир глазами химика. Учебное пособие. </w:t>
      </w:r>
    </w:p>
    <w:p w:rsidR="00870958" w:rsidRDefault="00870958" w:rsidP="00870958">
      <w:pPr>
        <w:rPr>
          <w:b/>
        </w:rPr>
      </w:pPr>
      <w:r>
        <w:rPr>
          <w:b/>
        </w:rPr>
        <w:lastRenderedPageBreak/>
        <w:t xml:space="preserve">  </w:t>
      </w:r>
    </w:p>
    <w:p w:rsidR="00870958" w:rsidRDefault="00870958" w:rsidP="00870958">
      <w:pPr>
        <w:rPr>
          <w:b/>
        </w:rPr>
      </w:pPr>
    </w:p>
    <w:p w:rsidR="00870958" w:rsidRDefault="00870958" w:rsidP="00870958">
      <w:pPr>
        <w:rPr>
          <w:b/>
          <w:lang w:eastAsia="ar-SA"/>
        </w:rPr>
      </w:pPr>
      <w:r>
        <w:rPr>
          <w:b/>
        </w:rPr>
        <w:t xml:space="preserve">                                                                                                    </w:t>
      </w:r>
      <w:r w:rsidRPr="00DE7181">
        <w:rPr>
          <w:b/>
          <w:lang w:eastAsia="ar-SA"/>
        </w:rPr>
        <w:t>Интернет</w:t>
      </w:r>
      <w:r w:rsidRPr="00762DB0">
        <w:rPr>
          <w:b/>
          <w:lang w:eastAsia="ar-SA"/>
        </w:rPr>
        <w:t>-</w:t>
      </w:r>
      <w:r w:rsidRPr="00DE7181">
        <w:rPr>
          <w:b/>
          <w:lang w:eastAsia="ar-SA"/>
        </w:rPr>
        <w:t>ресурсы:</w:t>
      </w:r>
    </w:p>
    <w:p w:rsidR="00870958" w:rsidRPr="00DE7181" w:rsidRDefault="00870958" w:rsidP="00870958">
      <w:pPr>
        <w:rPr>
          <w:b/>
          <w:lang w:eastAsia="ar-SA"/>
        </w:rPr>
      </w:pPr>
    </w:p>
    <w:p w:rsidR="00870958" w:rsidRDefault="00D95CAB" w:rsidP="00870958">
      <w:pPr>
        <w:numPr>
          <w:ilvl w:val="0"/>
          <w:numId w:val="3"/>
        </w:numPr>
        <w:jc w:val="both"/>
        <w:rPr>
          <w:lang w:eastAsia="ar-SA"/>
        </w:rPr>
      </w:pPr>
      <w:hyperlink r:id="rId7" w:history="1">
        <w:r w:rsidR="00870958" w:rsidRPr="00DE7181">
          <w:rPr>
            <w:color w:val="000080"/>
            <w:u w:val="single"/>
            <w:lang w:eastAsia="ar-SA"/>
          </w:rPr>
          <w:t>http://www.mon.gov.ru</w:t>
        </w:r>
      </w:hyperlink>
      <w:r w:rsidR="00870958">
        <w:rPr>
          <w:b/>
          <w:bCs/>
          <w:lang w:eastAsia="ar-SA"/>
        </w:rPr>
        <w:t xml:space="preserve"> </w:t>
      </w:r>
      <w:r w:rsidR="00870958" w:rsidRPr="00DE7181">
        <w:rPr>
          <w:b/>
          <w:bCs/>
          <w:lang w:eastAsia="ar-SA"/>
        </w:rPr>
        <w:t>–</w:t>
      </w:r>
      <w:r w:rsidR="00870958">
        <w:rPr>
          <w:b/>
          <w:bCs/>
          <w:lang w:eastAsia="ar-SA"/>
        </w:rPr>
        <w:t xml:space="preserve"> </w:t>
      </w:r>
      <w:r w:rsidR="00870958" w:rsidRPr="00DE7181">
        <w:rPr>
          <w:lang w:val="en-US" w:eastAsia="ar-SA"/>
        </w:rPr>
        <w:t>c</w:t>
      </w:r>
      <w:proofErr w:type="spellStart"/>
      <w:r w:rsidR="00870958" w:rsidRPr="00DE7181">
        <w:rPr>
          <w:lang w:eastAsia="ar-SA"/>
        </w:rPr>
        <w:t>айт</w:t>
      </w:r>
      <w:proofErr w:type="spellEnd"/>
      <w:r w:rsidR="00870958">
        <w:rPr>
          <w:lang w:eastAsia="ar-SA"/>
        </w:rPr>
        <w:t xml:space="preserve"> </w:t>
      </w:r>
      <w:r w:rsidR="00870958" w:rsidRPr="00DE7181">
        <w:rPr>
          <w:lang w:eastAsia="ar-SA"/>
        </w:rPr>
        <w:t>Министерства</w:t>
      </w:r>
      <w:r w:rsidR="00870958">
        <w:rPr>
          <w:lang w:eastAsia="ar-SA"/>
        </w:rPr>
        <w:t xml:space="preserve"> </w:t>
      </w:r>
      <w:r w:rsidR="00870958" w:rsidRPr="00DE7181">
        <w:rPr>
          <w:lang w:eastAsia="ar-SA"/>
        </w:rPr>
        <w:t>образования</w:t>
      </w:r>
      <w:r w:rsidR="00870958">
        <w:rPr>
          <w:lang w:eastAsia="ar-SA"/>
        </w:rPr>
        <w:t xml:space="preserve"> </w:t>
      </w:r>
      <w:r w:rsidR="00870958" w:rsidRPr="00DE7181">
        <w:rPr>
          <w:lang w:eastAsia="ar-SA"/>
        </w:rPr>
        <w:t>и</w:t>
      </w:r>
      <w:r w:rsidR="00870958">
        <w:rPr>
          <w:lang w:eastAsia="ar-SA"/>
        </w:rPr>
        <w:t xml:space="preserve"> </w:t>
      </w:r>
      <w:r w:rsidR="00870958" w:rsidRPr="00DE7181">
        <w:rPr>
          <w:lang w:eastAsia="ar-SA"/>
        </w:rPr>
        <w:t>науки</w:t>
      </w:r>
      <w:r w:rsidR="00870958">
        <w:rPr>
          <w:lang w:eastAsia="ar-SA"/>
        </w:rPr>
        <w:t xml:space="preserve"> </w:t>
      </w:r>
      <w:r w:rsidR="00870958" w:rsidRPr="00DE7181">
        <w:rPr>
          <w:lang w:eastAsia="ar-SA"/>
        </w:rPr>
        <w:t>РФ</w:t>
      </w:r>
    </w:p>
    <w:p w:rsidR="00870958" w:rsidRPr="00762DB0" w:rsidRDefault="00D95CAB" w:rsidP="00870958">
      <w:pPr>
        <w:numPr>
          <w:ilvl w:val="0"/>
          <w:numId w:val="3"/>
        </w:numPr>
        <w:jc w:val="both"/>
        <w:rPr>
          <w:lang w:eastAsia="ar-SA"/>
        </w:rPr>
      </w:pPr>
      <w:hyperlink r:id="rId8" w:history="1">
        <w:r w:rsidR="00870958" w:rsidRPr="000F7F4D">
          <w:rPr>
            <w:rStyle w:val="a9"/>
            <w:lang w:eastAsia="ar-SA"/>
          </w:rPr>
          <w:t>https://education.bashkortostan.ru/-</w:t>
        </w:r>
      </w:hyperlink>
      <w:r w:rsidR="00870958">
        <w:rPr>
          <w:lang w:eastAsia="ar-SA"/>
        </w:rPr>
        <w:t xml:space="preserve"> сайт Министерства образования РБ</w:t>
      </w:r>
    </w:p>
    <w:p w:rsidR="00230CDA" w:rsidRDefault="00230CDA" w:rsidP="00EB3E6B">
      <w:pPr>
        <w:pStyle w:val="1"/>
        <w:spacing w:before="280" w:after="2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E6B" w:rsidRPr="004D691F" w:rsidRDefault="00230CDA" w:rsidP="00EB3E6B">
      <w:pPr>
        <w:pStyle w:val="1"/>
        <w:spacing w:before="280" w:after="2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351F9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B3E6B" w:rsidRPr="004D691F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планирование.                    </w:t>
      </w:r>
    </w:p>
    <w:tbl>
      <w:tblPr>
        <w:tblW w:w="147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1"/>
        <w:gridCol w:w="1700"/>
        <w:gridCol w:w="8092"/>
        <w:gridCol w:w="3969"/>
      </w:tblGrid>
      <w:tr w:rsidR="00EB3E6B" w:rsidRPr="004D691F" w:rsidTr="000C189D">
        <w:trPr>
          <w:trHeight w:val="825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EB3E6B" w:rsidRPr="004D691F" w:rsidRDefault="00EB3E6B" w:rsidP="00904179">
            <w:pPr>
              <w:pStyle w:val="1"/>
              <w:spacing w:after="0" w:line="120" w:lineRule="atLeas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1F9D" w:rsidRDefault="00351F9D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  <w:p w:rsidR="00EB3E6B" w:rsidRPr="004D691F" w:rsidRDefault="00351F9D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="00EB3E6B" w:rsidRPr="004D6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C189D" w:rsidRPr="004D691F" w:rsidTr="00C36520">
        <w:trPr>
          <w:trHeight w:val="153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189D" w:rsidRPr="000C189D" w:rsidRDefault="000C189D" w:rsidP="000C189D">
            <w:pPr>
              <w:pStyle w:val="Default"/>
              <w:jc w:val="both"/>
            </w:pPr>
            <w:r>
              <w:rPr>
                <w:rFonts w:eastAsia="Times New Roman"/>
                <w:b/>
              </w:rPr>
              <w:t xml:space="preserve">                                                                          </w:t>
            </w:r>
            <w:r w:rsidRPr="004D691F">
              <w:rPr>
                <w:b/>
                <w:bCs/>
              </w:rPr>
              <w:t xml:space="preserve">Приёмы обращения с веществами и оборудованием </w:t>
            </w:r>
            <w:r w:rsidR="000A0736">
              <w:rPr>
                <w:b/>
                <w:bCs/>
              </w:rPr>
              <w:t>(14 ч)</w:t>
            </w:r>
          </w:p>
        </w:tc>
      </w:tr>
      <w:tr w:rsidR="00EB3E6B" w:rsidRPr="004D691F" w:rsidTr="000C189D">
        <w:trPr>
          <w:trHeight w:val="23"/>
        </w:trPr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D691F" w:rsidRDefault="00622CC6" w:rsidP="00407613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3E6B"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</w:pPr>
            <w:r w:rsidRPr="004D691F">
              <w:t xml:space="preserve">Вводное занятие. Цели и задачи, план работы внеурочных занятий. Оборудование химической лаборатории.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3F58A2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</w:pPr>
            <w:r w:rsidRPr="004D691F">
              <w:t xml:space="preserve">Правила работы и ТБ при работе в лаборатории. Знакомство с цифровой лабораторией.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</w:pPr>
            <w:r w:rsidRPr="004D691F">
              <w:t xml:space="preserve">Знакомство с лабораторным оборудованием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</w:pPr>
            <w:r w:rsidRPr="004D691F">
              <w:t>Изучение технических средств обучения, предметов лабораторного оборудования</w:t>
            </w:r>
            <w:r w:rsidR="00EB2306">
              <w:t>.</w:t>
            </w:r>
            <w:r w:rsidRPr="004D691F">
              <w:t xml:space="preserve"> Оказание первой помощи, использование противопожарных средств защиты.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r w:rsidR="002610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</w:pPr>
            <w:r w:rsidRPr="004D691F">
              <w:t xml:space="preserve">Нагревательные приборы и пользование ими.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3F58A2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102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  <w:rPr>
                <w:b/>
              </w:rPr>
            </w:pPr>
            <w:r w:rsidRPr="004D691F">
              <w:rPr>
                <w:b/>
              </w:rPr>
              <w:t xml:space="preserve">Практическая работа№1. Использование нагревательных приборов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</w:pPr>
            <w:r w:rsidRPr="004D691F">
              <w:t xml:space="preserve">Очистка веществ от примесей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622CC6" w:rsidP="00904179">
            <w:pPr>
              <w:pStyle w:val="1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6102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jc w:val="both"/>
              <w:rPr>
                <w:b/>
              </w:rPr>
            </w:pPr>
            <w:r w:rsidRPr="004D691F">
              <w:rPr>
                <w:b/>
              </w:rPr>
              <w:t xml:space="preserve">Практическая работа№2.Изготовление простейших фильтров из подручных средств. Разделение неоднородных смесей.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E7152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Выпаривание и кристаллизация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E7152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rPr>
                <w:b/>
              </w:rPr>
            </w:pPr>
            <w:r w:rsidRPr="004D691F">
              <w:rPr>
                <w:b/>
              </w:rPr>
              <w:t xml:space="preserve">Практическая работа №3. Выделение растворённых веществ методом выпаривания и кристаллизации на примере раствора поваренной соли.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E7152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Основные приемы работы с твердыми, жидкими, газообразными веществами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E7152" w:rsidP="003F58A2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2610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rPr>
                <w:b/>
              </w:rPr>
              <w:t xml:space="preserve">Практическая работа </w:t>
            </w:r>
            <w:r w:rsidR="003F58A2">
              <w:rPr>
                <w:b/>
              </w:rPr>
              <w:t>№4.Опыты,</w:t>
            </w:r>
            <w:r w:rsidRPr="004D691F">
              <w:rPr>
                <w:b/>
              </w:rPr>
              <w:t xml:space="preserve"> иллюстрирующие основные приёмы работы с твердыми, жидкими и газообразными веществами</w:t>
            </w:r>
            <w:r w:rsidRPr="004D691F"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CB75F7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Приготовление растворов в химической лаборатории и в быту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640F62">
        <w:trPr>
          <w:trHeight w:val="57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3E6B" w:rsidRPr="003F58A2" w:rsidRDefault="00640F62" w:rsidP="00640F62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CB75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3E6B" w:rsidRDefault="00EB3E6B" w:rsidP="00904179">
            <w:pPr>
              <w:pStyle w:val="Default"/>
            </w:pPr>
            <w:r w:rsidRPr="004D691F">
              <w:t xml:space="preserve">Приготовление растворов в химической лаборатории и в быту </w:t>
            </w:r>
          </w:p>
          <w:p w:rsidR="00640F62" w:rsidRPr="004D691F" w:rsidRDefault="00640F62" w:rsidP="00904179">
            <w:pPr>
              <w:pStyle w:val="Defaul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F62" w:rsidRPr="004D691F" w:rsidTr="00E438CD">
        <w:trPr>
          <w:trHeight w:val="243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62" w:rsidRPr="00640F62" w:rsidRDefault="00640F62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0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 вокруг нас</w:t>
            </w:r>
            <w:r w:rsidR="000A0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 ч)</w:t>
            </w: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CB75F7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Химия в природе.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CB75F7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  <w:r w:rsid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Самое удивительное на планете вещество-вода Физические свойства воды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35A19" w:rsidP="00407DD3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14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.26.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rPr>
                <w:b/>
              </w:rPr>
            </w:pPr>
            <w:r w:rsidRPr="004D691F">
              <w:rPr>
                <w:b/>
              </w:rPr>
              <w:t xml:space="preserve">Практическая работа№5. Обычные и необычные свойства воды.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35A19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Занимательные опыты по теме: «Химические реакции вокруг нас».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35A19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  <w:r w:rsid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Стирка по-научному. Разновидности моющих средств, правила их использования.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3F58A2" w:rsidRDefault="00E35A19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B3E6B" w:rsidRPr="003F58A2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Урок чистоты и здоровья. Средства ухода за волосами, выбор шампуней в зависимости от типа волос. Что такое химическая завивка? Что происходит с волосами при окраске? Как сохранить свои волосы красивыми и здоровыми?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E35A19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B3E6B" w:rsidRP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Урок чистоты и здоровья. Состав и свойства современных средств гигиены. Зубные пасты, дезодоранты, мыло и т. д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E35A19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EB3E6B" w:rsidRP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Салон красоты. Состав и свойства некоторых препаратов гигиенической, лечебной и декоративной косметики, их грамотное использование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E35A19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  <w:r w:rsid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Салон красоты. Декоративная косметика. Состав и свойства губной помады, теней, туши, лосьонов, кремов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2F5D05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B3E6B" w:rsidRP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Химия в кастрюльке. Процессы, происходящие при варке, тушении и жарении пищи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2F5D05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B3E6B" w:rsidRP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Химия в кастрюльке. Как сделать еду не только вкусной, но и полезной?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2F5D05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B3DD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  <w:r w:rsidR="00863A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Химия в консервной банке. Хранение и переработка продуктов. Химические процессы, происходящие при хранении и переработке сельскохозяйственного сырья.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2F5D05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  <w:r w:rsidR="00863A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Всегда ли права реклама? Связь информации, содержащейся в рекламных текстах с содержанием курса химии.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407DD3" w:rsidRDefault="00D95CAB" w:rsidP="00863AAE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8</w:t>
            </w:r>
            <w:r w:rsidR="00EB3E6B" w:rsidRPr="00407DD3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Жевательная резинка. Зубные пасты. Шампуни. Стиральные порошки. Корма для животных.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D95CA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B3E6B" w:rsidRPr="00863AA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Правила оказания первой помощи при отравлении бытовыми химикатами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D95CA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B3749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 w:rsidR="00863A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  <w:rPr>
                <w:b/>
              </w:rPr>
            </w:pPr>
            <w:r w:rsidRPr="004D691F">
              <w:rPr>
                <w:b/>
                <w:iCs/>
              </w:rPr>
              <w:t xml:space="preserve">Практическая работа№6. </w:t>
            </w:r>
          </w:p>
          <w:p w:rsidR="00EB3E6B" w:rsidRPr="004D691F" w:rsidRDefault="00EB3E6B" w:rsidP="00904179">
            <w:pPr>
              <w:pStyle w:val="Default"/>
              <w:rPr>
                <w:b/>
              </w:rPr>
            </w:pPr>
            <w:r w:rsidRPr="004D691F">
              <w:rPr>
                <w:b/>
              </w:rPr>
              <w:t xml:space="preserve">Чистка изделий из серебра, мельхиора и т. д.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D95CAB" w:rsidP="00863AAE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29.04</w:t>
            </w:r>
            <w:r w:rsidR="00863A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>Обзор пр</w:t>
            </w:r>
            <w:r w:rsidR="00317D25">
              <w:t xml:space="preserve">офессий, требующих знания химии. </w:t>
            </w:r>
            <w:r w:rsidR="00317D25" w:rsidRPr="004D691F">
              <w:t>Вещества и материалы, используемые в современной лёгкой и тяжёлой промышленности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D95CAB" w:rsidP="00863AAE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  <w:r w:rsidR="00EB3E6B" w:rsidRPr="00863AA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  <w:r w:rsidRPr="004D691F">
              <w:t xml:space="preserve"> </w:t>
            </w:r>
            <w:r w:rsidR="00317D25" w:rsidRPr="004D691F">
              <w:t>История химии 20-21 вв.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7432DA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A36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D95CA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B3749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2DA" w:rsidRDefault="007432DA" w:rsidP="007432DA">
            <w:pPr>
              <w:pStyle w:val="c270"/>
              <w:shd w:val="clear" w:color="auto" w:fill="FFFFFF"/>
              <w:spacing w:before="0" w:beforeAutospacing="0" w:after="0" w:afterAutospacing="0"/>
              <w:ind w:left="214" w:right="664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Маргарин, сливочное и растительное масло, сало.</w:t>
            </w:r>
          </w:p>
          <w:p w:rsidR="007432DA" w:rsidRDefault="007432DA" w:rsidP="007432DA">
            <w:pPr>
              <w:pStyle w:val="c1"/>
              <w:shd w:val="clear" w:color="auto" w:fill="FFFFFF"/>
              <w:spacing w:before="0" w:beforeAutospacing="0" w:after="0" w:afterAutospacing="0"/>
              <w:ind w:left="214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lastRenderedPageBreak/>
              <w:t>Чего мы о них</w:t>
            </w:r>
          </w:p>
          <w:p w:rsidR="007432DA" w:rsidRDefault="007432DA" w:rsidP="007432DA">
            <w:pPr>
              <w:pStyle w:val="c43"/>
              <w:shd w:val="clear" w:color="auto" w:fill="FFFFFF"/>
              <w:spacing w:before="0" w:beforeAutospacing="0" w:after="0" w:afterAutospacing="0"/>
              <w:ind w:left="214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не знаем?</w:t>
            </w:r>
          </w:p>
          <w:p w:rsidR="00EB3E6B" w:rsidRPr="004D691F" w:rsidRDefault="00EB3E6B" w:rsidP="00904179">
            <w:pPr>
              <w:pStyle w:val="Defaul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7432DA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D95CA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6B3749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7432DA" w:rsidP="00904179">
            <w:pPr>
              <w:pStyle w:val="Default"/>
            </w:pPr>
            <w:r>
              <w:rPr>
                <w:shd w:val="clear" w:color="auto" w:fill="FFFFFF"/>
              </w:rPr>
              <w:t>Состав школьного мела.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E6B" w:rsidRPr="004D691F" w:rsidTr="00230CDA">
        <w:trPr>
          <w:trHeight w:val="2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E6B" w:rsidRPr="00863AAE" w:rsidRDefault="00EB3E6B" w:rsidP="00904179">
            <w:pPr>
              <w:pStyle w:val="1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Defaul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E6B" w:rsidRPr="004D691F" w:rsidRDefault="00EB3E6B" w:rsidP="00904179">
            <w:pPr>
              <w:pStyle w:val="1"/>
              <w:snapToGri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3E6B" w:rsidRPr="004D691F" w:rsidRDefault="00EB3E6B" w:rsidP="00EB3E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185"/>
        </w:tabs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C7AAD" w:rsidRPr="004D691F" w:rsidRDefault="00BC7AAD"/>
    <w:sectPr w:rsidR="00BC7AAD" w:rsidRPr="004D691F" w:rsidSect="0091309E">
      <w:pgSz w:w="16838" w:h="11906" w:orient="landscape"/>
      <w:pgMar w:top="851" w:right="1134" w:bottom="709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 Ne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81B97"/>
    <w:multiLevelType w:val="hybridMultilevel"/>
    <w:tmpl w:val="66241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250EA"/>
    <w:multiLevelType w:val="hybridMultilevel"/>
    <w:tmpl w:val="C0DC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AB65E9"/>
    <w:multiLevelType w:val="hybridMultilevel"/>
    <w:tmpl w:val="AADC55A8"/>
    <w:lvl w:ilvl="0" w:tplc="F4B44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5B1227"/>
    <w:multiLevelType w:val="hybridMultilevel"/>
    <w:tmpl w:val="595C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87"/>
    <w:rsid w:val="00020357"/>
    <w:rsid w:val="000307CB"/>
    <w:rsid w:val="00036C24"/>
    <w:rsid w:val="00065009"/>
    <w:rsid w:val="000A0736"/>
    <w:rsid w:val="000C189D"/>
    <w:rsid w:val="001241A7"/>
    <w:rsid w:val="00214E87"/>
    <w:rsid w:val="00230CDA"/>
    <w:rsid w:val="002569C4"/>
    <w:rsid w:val="00261021"/>
    <w:rsid w:val="00275105"/>
    <w:rsid w:val="00275BCE"/>
    <w:rsid w:val="002B707C"/>
    <w:rsid w:val="002F5D05"/>
    <w:rsid w:val="00317D25"/>
    <w:rsid w:val="00351F9D"/>
    <w:rsid w:val="00377E83"/>
    <w:rsid w:val="003F58A2"/>
    <w:rsid w:val="00407613"/>
    <w:rsid w:val="00407DD3"/>
    <w:rsid w:val="004442E5"/>
    <w:rsid w:val="004D691F"/>
    <w:rsid w:val="004D7ED6"/>
    <w:rsid w:val="005D22E4"/>
    <w:rsid w:val="005F0306"/>
    <w:rsid w:val="00622CC6"/>
    <w:rsid w:val="006248FA"/>
    <w:rsid w:val="00640F62"/>
    <w:rsid w:val="00696D27"/>
    <w:rsid w:val="006B3749"/>
    <w:rsid w:val="006F57B5"/>
    <w:rsid w:val="0073390A"/>
    <w:rsid w:val="007432DA"/>
    <w:rsid w:val="007E3856"/>
    <w:rsid w:val="00863AAE"/>
    <w:rsid w:val="00870958"/>
    <w:rsid w:val="008E5FF0"/>
    <w:rsid w:val="0091309E"/>
    <w:rsid w:val="0097508D"/>
    <w:rsid w:val="009B3DD7"/>
    <w:rsid w:val="00A26FA7"/>
    <w:rsid w:val="00A36747"/>
    <w:rsid w:val="00BC7AAD"/>
    <w:rsid w:val="00C70C77"/>
    <w:rsid w:val="00CB75F7"/>
    <w:rsid w:val="00CD6AFD"/>
    <w:rsid w:val="00CD7C5D"/>
    <w:rsid w:val="00D1178E"/>
    <w:rsid w:val="00D95CAB"/>
    <w:rsid w:val="00DE5177"/>
    <w:rsid w:val="00E35A19"/>
    <w:rsid w:val="00EB2306"/>
    <w:rsid w:val="00EB3E6B"/>
    <w:rsid w:val="00EE7152"/>
    <w:rsid w:val="00F012CF"/>
    <w:rsid w:val="00F4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B3E6B"/>
    <w:rPr>
      <w:rFonts w:ascii="Calibri" w:eastAsia="Calibri" w:hAnsi="Calibri" w:cs="Calibri"/>
      <w:lang w:eastAsia="ru-RU"/>
    </w:rPr>
  </w:style>
  <w:style w:type="paragraph" w:styleId="a3">
    <w:name w:val="No Spacing"/>
    <w:link w:val="a4"/>
    <w:qFormat/>
    <w:rsid w:val="00EB3E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B3E6B"/>
    <w:rPr>
      <w:rFonts w:ascii="Calibri" w:eastAsia="Calibri" w:hAnsi="Calibri" w:cs="Times New Roman"/>
    </w:rPr>
  </w:style>
  <w:style w:type="paragraph" w:customStyle="1" w:styleId="Default">
    <w:name w:val="Default"/>
    <w:rsid w:val="00EB3E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51">
    <w:name w:val="Pa51"/>
    <w:basedOn w:val="Default"/>
    <w:next w:val="Default"/>
    <w:uiPriority w:val="99"/>
    <w:rsid w:val="00EB3E6B"/>
    <w:pPr>
      <w:spacing w:line="241" w:lineRule="atLeast"/>
    </w:pPr>
    <w:rPr>
      <w:rFonts w:ascii="Textbook New" w:hAnsi="Textbook New"/>
      <w:color w:val="auto"/>
    </w:rPr>
  </w:style>
  <w:style w:type="paragraph" w:styleId="a5">
    <w:name w:val="Normal (Web)"/>
    <w:basedOn w:val="a"/>
    <w:rsid w:val="00EB3E6B"/>
    <w:pPr>
      <w:suppressAutoHyphens/>
      <w:spacing w:before="280" w:after="280"/>
    </w:pPr>
    <w:rPr>
      <w:lang w:eastAsia="ar-SA"/>
    </w:rPr>
  </w:style>
  <w:style w:type="paragraph" w:customStyle="1" w:styleId="Pa28">
    <w:name w:val="Pa28"/>
    <w:basedOn w:val="Default"/>
    <w:next w:val="Default"/>
    <w:uiPriority w:val="99"/>
    <w:rsid w:val="00EB3E6B"/>
    <w:pPr>
      <w:spacing w:line="241" w:lineRule="atLeast"/>
    </w:pPr>
    <w:rPr>
      <w:rFonts w:ascii="Textbook New" w:eastAsia="Times New Roman" w:hAnsi="Textbook New"/>
      <w:color w:val="auto"/>
    </w:rPr>
  </w:style>
  <w:style w:type="character" w:customStyle="1" w:styleId="A10">
    <w:name w:val="A1"/>
    <w:uiPriority w:val="99"/>
    <w:rsid w:val="00EB3E6B"/>
    <w:rPr>
      <w:rFonts w:cs="Textbook New"/>
      <w:i/>
      <w:iCs/>
      <w:color w:val="000000"/>
      <w:u w:val="single"/>
    </w:rPr>
  </w:style>
  <w:style w:type="paragraph" w:styleId="a6">
    <w:name w:val="Body Text"/>
    <w:basedOn w:val="a"/>
    <w:link w:val="a7"/>
    <w:uiPriority w:val="1"/>
    <w:qFormat/>
    <w:rsid w:val="00696D27"/>
    <w:pPr>
      <w:widowControl w:val="0"/>
      <w:autoSpaceDE w:val="0"/>
      <w:autoSpaceDN w:val="0"/>
      <w:spacing w:line="275" w:lineRule="exact"/>
      <w:ind w:left="226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96D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E5FF0"/>
    <w:pPr>
      <w:ind w:left="720"/>
      <w:contextualSpacing/>
    </w:pPr>
  </w:style>
  <w:style w:type="character" w:styleId="a9">
    <w:name w:val="Hyperlink"/>
    <w:rsid w:val="00870958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D6A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AF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70">
    <w:name w:val="c270"/>
    <w:basedOn w:val="a"/>
    <w:rsid w:val="007432DA"/>
    <w:pPr>
      <w:spacing w:before="100" w:beforeAutospacing="1" w:after="100" w:afterAutospacing="1"/>
    </w:pPr>
  </w:style>
  <w:style w:type="character" w:customStyle="1" w:styleId="c5">
    <w:name w:val="c5"/>
    <w:basedOn w:val="a0"/>
    <w:rsid w:val="007432DA"/>
  </w:style>
  <w:style w:type="paragraph" w:customStyle="1" w:styleId="c1">
    <w:name w:val="c1"/>
    <w:basedOn w:val="a"/>
    <w:rsid w:val="007432DA"/>
    <w:pPr>
      <w:spacing w:before="100" w:beforeAutospacing="1" w:after="100" w:afterAutospacing="1"/>
    </w:pPr>
  </w:style>
  <w:style w:type="paragraph" w:customStyle="1" w:styleId="c43">
    <w:name w:val="c43"/>
    <w:basedOn w:val="a"/>
    <w:rsid w:val="007432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B3E6B"/>
    <w:rPr>
      <w:rFonts w:ascii="Calibri" w:eastAsia="Calibri" w:hAnsi="Calibri" w:cs="Calibri"/>
      <w:lang w:eastAsia="ru-RU"/>
    </w:rPr>
  </w:style>
  <w:style w:type="paragraph" w:styleId="a3">
    <w:name w:val="No Spacing"/>
    <w:link w:val="a4"/>
    <w:qFormat/>
    <w:rsid w:val="00EB3E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B3E6B"/>
    <w:rPr>
      <w:rFonts w:ascii="Calibri" w:eastAsia="Calibri" w:hAnsi="Calibri" w:cs="Times New Roman"/>
    </w:rPr>
  </w:style>
  <w:style w:type="paragraph" w:customStyle="1" w:styleId="Default">
    <w:name w:val="Default"/>
    <w:rsid w:val="00EB3E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51">
    <w:name w:val="Pa51"/>
    <w:basedOn w:val="Default"/>
    <w:next w:val="Default"/>
    <w:uiPriority w:val="99"/>
    <w:rsid w:val="00EB3E6B"/>
    <w:pPr>
      <w:spacing w:line="241" w:lineRule="atLeast"/>
    </w:pPr>
    <w:rPr>
      <w:rFonts w:ascii="Textbook New" w:hAnsi="Textbook New"/>
      <w:color w:val="auto"/>
    </w:rPr>
  </w:style>
  <w:style w:type="paragraph" w:styleId="a5">
    <w:name w:val="Normal (Web)"/>
    <w:basedOn w:val="a"/>
    <w:rsid w:val="00EB3E6B"/>
    <w:pPr>
      <w:suppressAutoHyphens/>
      <w:spacing w:before="280" w:after="280"/>
    </w:pPr>
    <w:rPr>
      <w:lang w:eastAsia="ar-SA"/>
    </w:rPr>
  </w:style>
  <w:style w:type="paragraph" w:customStyle="1" w:styleId="Pa28">
    <w:name w:val="Pa28"/>
    <w:basedOn w:val="Default"/>
    <w:next w:val="Default"/>
    <w:uiPriority w:val="99"/>
    <w:rsid w:val="00EB3E6B"/>
    <w:pPr>
      <w:spacing w:line="241" w:lineRule="atLeast"/>
    </w:pPr>
    <w:rPr>
      <w:rFonts w:ascii="Textbook New" w:eastAsia="Times New Roman" w:hAnsi="Textbook New"/>
      <w:color w:val="auto"/>
    </w:rPr>
  </w:style>
  <w:style w:type="character" w:customStyle="1" w:styleId="A10">
    <w:name w:val="A1"/>
    <w:uiPriority w:val="99"/>
    <w:rsid w:val="00EB3E6B"/>
    <w:rPr>
      <w:rFonts w:cs="Textbook New"/>
      <w:i/>
      <w:iCs/>
      <w:color w:val="000000"/>
      <w:u w:val="single"/>
    </w:rPr>
  </w:style>
  <w:style w:type="paragraph" w:styleId="a6">
    <w:name w:val="Body Text"/>
    <w:basedOn w:val="a"/>
    <w:link w:val="a7"/>
    <w:uiPriority w:val="1"/>
    <w:qFormat/>
    <w:rsid w:val="00696D27"/>
    <w:pPr>
      <w:widowControl w:val="0"/>
      <w:autoSpaceDE w:val="0"/>
      <w:autoSpaceDN w:val="0"/>
      <w:spacing w:line="275" w:lineRule="exact"/>
      <w:ind w:left="226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96D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E5FF0"/>
    <w:pPr>
      <w:ind w:left="720"/>
      <w:contextualSpacing/>
    </w:pPr>
  </w:style>
  <w:style w:type="character" w:styleId="a9">
    <w:name w:val="Hyperlink"/>
    <w:rsid w:val="00870958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D6A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AF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70">
    <w:name w:val="c270"/>
    <w:basedOn w:val="a"/>
    <w:rsid w:val="007432DA"/>
    <w:pPr>
      <w:spacing w:before="100" w:beforeAutospacing="1" w:after="100" w:afterAutospacing="1"/>
    </w:pPr>
  </w:style>
  <w:style w:type="character" w:customStyle="1" w:styleId="c5">
    <w:name w:val="c5"/>
    <w:basedOn w:val="a0"/>
    <w:rsid w:val="007432DA"/>
  </w:style>
  <w:style w:type="paragraph" w:customStyle="1" w:styleId="c1">
    <w:name w:val="c1"/>
    <w:basedOn w:val="a"/>
    <w:rsid w:val="007432DA"/>
    <w:pPr>
      <w:spacing w:before="100" w:beforeAutospacing="1" w:after="100" w:afterAutospacing="1"/>
    </w:pPr>
  </w:style>
  <w:style w:type="paragraph" w:customStyle="1" w:styleId="c43">
    <w:name w:val="c43"/>
    <w:basedOn w:val="a"/>
    <w:rsid w:val="007432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-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80D0-62AB-4E13-AB66-AD0695C5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2023-01-10T06:51:00Z</cp:lastPrinted>
  <dcterms:created xsi:type="dcterms:W3CDTF">2023-01-09T12:19:00Z</dcterms:created>
  <dcterms:modified xsi:type="dcterms:W3CDTF">2025-09-18T05:41:00Z</dcterms:modified>
</cp:coreProperties>
</file>